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CA1" w:rsidRDefault="00284CA1" w:rsidP="00F06A4C">
      <w:pPr>
        <w:spacing w:line="480" w:lineRule="auto"/>
        <w:jc w:val="center"/>
        <w:rPr>
          <w:rFonts w:ascii="Times New Roman" w:hAnsi="Times New Roman" w:cs="Times New Roman"/>
          <w:sz w:val="24"/>
          <w:szCs w:val="24"/>
        </w:rPr>
      </w:pPr>
    </w:p>
    <w:p w:rsidR="00284CA1" w:rsidRDefault="00284CA1" w:rsidP="00F06A4C">
      <w:pPr>
        <w:spacing w:line="480" w:lineRule="auto"/>
        <w:jc w:val="center"/>
        <w:rPr>
          <w:rFonts w:ascii="Times New Roman" w:hAnsi="Times New Roman" w:cs="Times New Roman"/>
          <w:sz w:val="24"/>
          <w:szCs w:val="24"/>
        </w:rPr>
      </w:pPr>
    </w:p>
    <w:p w:rsidR="00284CA1" w:rsidRDefault="00284CA1" w:rsidP="00537453">
      <w:pPr>
        <w:spacing w:line="480" w:lineRule="auto"/>
        <w:rPr>
          <w:rFonts w:ascii="Times New Roman" w:hAnsi="Times New Roman" w:cs="Times New Roman"/>
          <w:sz w:val="24"/>
          <w:szCs w:val="24"/>
        </w:rPr>
      </w:pPr>
    </w:p>
    <w:p w:rsidR="00284CA1" w:rsidRDefault="00284CA1" w:rsidP="00F06A4C">
      <w:pPr>
        <w:spacing w:line="480" w:lineRule="auto"/>
        <w:jc w:val="center"/>
        <w:rPr>
          <w:rFonts w:ascii="Times New Roman" w:hAnsi="Times New Roman" w:cs="Times New Roman"/>
          <w:sz w:val="24"/>
          <w:szCs w:val="24"/>
        </w:rPr>
      </w:pPr>
    </w:p>
    <w:p w:rsidR="00284CA1" w:rsidRDefault="00E2707F" w:rsidP="00F06A4C">
      <w:pPr>
        <w:spacing w:line="480" w:lineRule="auto"/>
        <w:jc w:val="center"/>
        <w:rPr>
          <w:rFonts w:ascii="Times New Roman" w:hAnsi="Times New Roman" w:cs="Times New Roman"/>
          <w:sz w:val="24"/>
          <w:szCs w:val="24"/>
        </w:rPr>
      </w:pPr>
      <w:r w:rsidRPr="00284CA1">
        <w:rPr>
          <w:rFonts w:ascii="Times New Roman" w:hAnsi="Times New Roman" w:cs="Times New Roman"/>
          <w:sz w:val="24"/>
          <w:szCs w:val="24"/>
        </w:rPr>
        <w:t>Islam and Sikhism</w:t>
      </w:r>
    </w:p>
    <w:p w:rsidR="00284CA1" w:rsidRDefault="00E2707F" w:rsidP="00F06A4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84CA1" w:rsidRDefault="00E2707F" w:rsidP="00F06A4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84CA1" w:rsidRDefault="00E2707F" w:rsidP="00F06A4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84CA1" w:rsidRDefault="00E2707F" w:rsidP="00F06A4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D4CFD" w:rsidRPr="00AB1AEC" w:rsidRDefault="00E2707F" w:rsidP="00F06A4C">
      <w:pPr>
        <w:spacing w:line="480" w:lineRule="auto"/>
        <w:jc w:val="center"/>
        <w:rPr>
          <w:rFonts w:ascii="Times New Roman" w:hAnsi="Times New Roman" w:cs="Times New Roman"/>
          <w:sz w:val="24"/>
          <w:szCs w:val="24"/>
        </w:rPr>
      </w:pPr>
      <w:r w:rsidRPr="00AB1AEC">
        <w:rPr>
          <w:rFonts w:ascii="Times New Roman" w:hAnsi="Times New Roman" w:cs="Times New Roman"/>
          <w:sz w:val="24"/>
          <w:szCs w:val="24"/>
        </w:rPr>
        <w:lastRenderedPageBreak/>
        <w:t>Islam and Sikhism</w:t>
      </w:r>
    </w:p>
    <w:p w:rsidR="00AF0CA5"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 xml:space="preserve">Since the start of humanity, religion has been part of shaping peoples' ethics, beliefs, behaviors and traditions. One of the common characteristics among </w:t>
      </w:r>
      <w:r w:rsidR="00B742D8">
        <w:rPr>
          <w:rFonts w:ascii="Times New Roman" w:hAnsi="Times New Roman" w:cs="Times New Roman"/>
          <w:sz w:val="24"/>
          <w:szCs w:val="24"/>
        </w:rPr>
        <w:t>most</w:t>
      </w:r>
      <w:r w:rsidRPr="00AB1AEC">
        <w:rPr>
          <w:rFonts w:ascii="Times New Roman" w:hAnsi="Times New Roman" w:cs="Times New Roman"/>
          <w:sz w:val="24"/>
          <w:szCs w:val="24"/>
        </w:rPr>
        <w:t xml:space="preserve"> religion</w:t>
      </w:r>
      <w:r w:rsidR="00B742D8">
        <w:rPr>
          <w:rFonts w:ascii="Times New Roman" w:hAnsi="Times New Roman" w:cs="Times New Roman"/>
          <w:sz w:val="24"/>
          <w:szCs w:val="24"/>
        </w:rPr>
        <w:t>s</w:t>
      </w:r>
      <w:r w:rsidRPr="00AB1AEC">
        <w:rPr>
          <w:rFonts w:ascii="Times New Roman" w:hAnsi="Times New Roman" w:cs="Times New Roman"/>
          <w:sz w:val="24"/>
          <w:szCs w:val="24"/>
        </w:rPr>
        <w:t xml:space="preserve"> is belief of </w:t>
      </w:r>
      <w:r w:rsidR="00B742D8">
        <w:rPr>
          <w:rFonts w:ascii="Times New Roman" w:hAnsi="Times New Roman" w:cs="Times New Roman"/>
          <w:sz w:val="24"/>
          <w:szCs w:val="24"/>
        </w:rPr>
        <w:t>single</w:t>
      </w:r>
      <w:r w:rsidRPr="00AB1AEC">
        <w:rPr>
          <w:rFonts w:ascii="Times New Roman" w:hAnsi="Times New Roman" w:cs="Times New Roman"/>
          <w:sz w:val="24"/>
          <w:szCs w:val="24"/>
        </w:rPr>
        <w:t xml:space="preserve"> God. The supreme God is believed to be the </w:t>
      </w:r>
      <w:r w:rsidR="004534BA">
        <w:rPr>
          <w:rFonts w:ascii="Times New Roman" w:hAnsi="Times New Roman" w:cs="Times New Roman"/>
          <w:sz w:val="24"/>
          <w:szCs w:val="24"/>
        </w:rPr>
        <w:t>powerful</w:t>
      </w:r>
      <w:r w:rsidRPr="00AB1AEC">
        <w:rPr>
          <w:rFonts w:ascii="Times New Roman" w:hAnsi="Times New Roman" w:cs="Times New Roman"/>
          <w:sz w:val="24"/>
          <w:szCs w:val="24"/>
        </w:rPr>
        <w:t xml:space="preserve"> divine authority. Narrowing down, Sikhism and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are two different religions that are widely practiced</w:t>
      </w:r>
      <w:r w:rsidR="004534BA">
        <w:rPr>
          <w:rFonts w:ascii="Times New Roman" w:hAnsi="Times New Roman" w:cs="Times New Roman"/>
          <w:sz w:val="24"/>
          <w:szCs w:val="24"/>
        </w:rPr>
        <w:t xml:space="preserve"> showing</w:t>
      </w:r>
      <w:r w:rsidRPr="00AB1AEC">
        <w:rPr>
          <w:rFonts w:ascii="Times New Roman" w:hAnsi="Times New Roman" w:cs="Times New Roman"/>
          <w:sz w:val="24"/>
          <w:szCs w:val="24"/>
        </w:rPr>
        <w:t xml:space="preserve"> </w:t>
      </w:r>
      <w:r w:rsidR="004534BA">
        <w:rPr>
          <w:rFonts w:ascii="Times New Roman" w:hAnsi="Times New Roman" w:cs="Times New Roman"/>
          <w:sz w:val="24"/>
          <w:szCs w:val="24"/>
        </w:rPr>
        <w:t xml:space="preserve">different </w:t>
      </w:r>
      <w:r w:rsidRPr="00AB1AEC">
        <w:rPr>
          <w:rFonts w:ascii="Times New Roman" w:hAnsi="Times New Roman" w:cs="Times New Roman"/>
          <w:sz w:val="24"/>
          <w:szCs w:val="24"/>
        </w:rPr>
        <w:t>principals</w:t>
      </w:r>
      <w:r w:rsidR="004534BA">
        <w:rPr>
          <w:rFonts w:ascii="Times New Roman" w:hAnsi="Times New Roman" w:cs="Times New Roman"/>
          <w:sz w:val="24"/>
          <w:szCs w:val="24"/>
        </w:rPr>
        <w:t>. However, there is the idea</w:t>
      </w:r>
      <w:r w:rsidRPr="00AB1AEC">
        <w:rPr>
          <w:rFonts w:ascii="Times New Roman" w:hAnsi="Times New Roman" w:cs="Times New Roman"/>
          <w:sz w:val="24"/>
          <w:szCs w:val="24"/>
        </w:rPr>
        <w:t xml:space="preserve"> of monotheism tending to </w:t>
      </w:r>
      <w:r w:rsidR="004534BA">
        <w:rPr>
          <w:rFonts w:ascii="Times New Roman" w:hAnsi="Times New Roman" w:cs="Times New Roman"/>
          <w:sz w:val="24"/>
          <w:szCs w:val="24"/>
        </w:rPr>
        <w:t>pass on</w:t>
      </w:r>
      <w:r w:rsidRPr="00AB1AEC">
        <w:rPr>
          <w:rFonts w:ascii="Times New Roman" w:hAnsi="Times New Roman" w:cs="Times New Roman"/>
          <w:sz w:val="24"/>
          <w:szCs w:val="24"/>
        </w:rPr>
        <w:t xml:space="preserve"> common similarities between the two aforementioned religions. First,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has its roots in the Arabian </w:t>
      </w:r>
      <w:r w:rsidR="005E6763" w:rsidRPr="00AB1AEC">
        <w:rPr>
          <w:rFonts w:ascii="Times New Roman" w:hAnsi="Times New Roman" w:cs="Times New Roman"/>
          <w:sz w:val="24"/>
          <w:szCs w:val="24"/>
        </w:rPr>
        <w:t>Peninsula</w:t>
      </w:r>
      <w:r w:rsidRPr="00AB1AEC">
        <w:rPr>
          <w:rFonts w:ascii="Times New Roman" w:hAnsi="Times New Roman" w:cs="Times New Roman"/>
          <w:sz w:val="24"/>
          <w:szCs w:val="24"/>
        </w:rPr>
        <w:t xml:space="preserve"> </w:t>
      </w:r>
      <w:r w:rsidR="004534BA">
        <w:rPr>
          <w:rFonts w:ascii="Times New Roman" w:hAnsi="Times New Roman" w:cs="Times New Roman"/>
          <w:sz w:val="24"/>
          <w:szCs w:val="24"/>
        </w:rPr>
        <w:t>thus</w:t>
      </w:r>
      <w:r w:rsidRPr="00AB1AEC">
        <w:rPr>
          <w:rFonts w:ascii="Times New Roman" w:hAnsi="Times New Roman" w:cs="Times New Roman"/>
          <w:sz w:val="24"/>
          <w:szCs w:val="24"/>
        </w:rPr>
        <w:t xml:space="preserve"> considered as an Abrahamic religion while Sikhis</w:t>
      </w:r>
      <w:r w:rsidR="004534BA">
        <w:rPr>
          <w:rFonts w:ascii="Times New Roman" w:hAnsi="Times New Roman" w:cs="Times New Roman"/>
          <w:sz w:val="24"/>
          <w:szCs w:val="24"/>
        </w:rPr>
        <w:t>m is normally referred to as a D</w:t>
      </w:r>
      <w:r w:rsidRPr="00AB1AEC">
        <w:rPr>
          <w:rFonts w:ascii="Times New Roman" w:hAnsi="Times New Roman" w:cs="Times New Roman"/>
          <w:sz w:val="24"/>
          <w:szCs w:val="24"/>
        </w:rPr>
        <w:t xml:space="preserve">harmic religion. Research by the historians </w:t>
      </w:r>
      <w:r w:rsidR="004534BA">
        <w:rPr>
          <w:rFonts w:ascii="Times New Roman" w:hAnsi="Times New Roman" w:cs="Times New Roman"/>
          <w:sz w:val="24"/>
          <w:szCs w:val="24"/>
        </w:rPr>
        <w:t>proves</w:t>
      </w:r>
      <w:r w:rsidRPr="00AB1AEC">
        <w:rPr>
          <w:rFonts w:ascii="Times New Roman" w:hAnsi="Times New Roman" w:cs="Times New Roman"/>
          <w:sz w:val="24"/>
          <w:szCs w:val="24"/>
        </w:rPr>
        <w:t xml:space="preserve"> that Islam is </w:t>
      </w:r>
      <w:r w:rsidR="00DF4A8D">
        <w:rPr>
          <w:rFonts w:ascii="Times New Roman" w:hAnsi="Times New Roman" w:cs="Times New Roman"/>
          <w:sz w:val="24"/>
          <w:szCs w:val="24"/>
        </w:rPr>
        <w:t>second large</w:t>
      </w:r>
      <w:r w:rsidRPr="00AB1AEC">
        <w:rPr>
          <w:rFonts w:ascii="Times New Roman" w:hAnsi="Times New Roman" w:cs="Times New Roman"/>
          <w:sz w:val="24"/>
          <w:szCs w:val="24"/>
        </w:rPr>
        <w:t xml:space="preserve"> and fastest-g</w:t>
      </w:r>
      <w:r w:rsidR="004534BA">
        <w:rPr>
          <w:rFonts w:ascii="Times New Roman" w:hAnsi="Times New Roman" w:cs="Times New Roman"/>
          <w:sz w:val="24"/>
          <w:szCs w:val="24"/>
        </w:rPr>
        <w:t>rowing religion originating in M</w:t>
      </w:r>
      <w:r w:rsidRPr="00AB1AEC">
        <w:rPr>
          <w:rFonts w:ascii="Times New Roman" w:hAnsi="Times New Roman" w:cs="Times New Roman"/>
          <w:sz w:val="24"/>
          <w:szCs w:val="24"/>
        </w:rPr>
        <w:t xml:space="preserve">edina </w:t>
      </w:r>
      <w:r w:rsidR="005E6763" w:rsidRPr="00AB1AEC">
        <w:rPr>
          <w:rFonts w:ascii="Times New Roman" w:hAnsi="Times New Roman" w:cs="Times New Roman"/>
          <w:sz w:val="24"/>
          <w:szCs w:val="24"/>
        </w:rPr>
        <w:t>and</w:t>
      </w:r>
      <w:r w:rsidR="004534BA">
        <w:rPr>
          <w:rFonts w:ascii="Times New Roman" w:hAnsi="Times New Roman" w:cs="Times New Roman"/>
          <w:sz w:val="24"/>
          <w:szCs w:val="24"/>
        </w:rPr>
        <w:t xml:space="preserve"> M</w:t>
      </w:r>
      <w:r w:rsidRPr="00AB1AEC">
        <w:rPr>
          <w:rFonts w:ascii="Times New Roman" w:hAnsi="Times New Roman" w:cs="Times New Roman"/>
          <w:sz w:val="24"/>
          <w:szCs w:val="24"/>
        </w:rPr>
        <w:t xml:space="preserve">ecca through the </w:t>
      </w:r>
      <w:r w:rsidR="0095778B">
        <w:rPr>
          <w:rFonts w:ascii="Times New Roman" w:hAnsi="Times New Roman" w:cs="Times New Roman"/>
          <w:sz w:val="24"/>
          <w:szCs w:val="24"/>
        </w:rPr>
        <w:t>teachings</w:t>
      </w:r>
      <w:bookmarkStart w:id="0" w:name="_GoBack"/>
      <w:bookmarkEnd w:id="0"/>
      <w:r w:rsidRPr="00AB1AEC">
        <w:rPr>
          <w:rFonts w:ascii="Times New Roman" w:hAnsi="Times New Roman" w:cs="Times New Roman"/>
          <w:sz w:val="24"/>
          <w:szCs w:val="24"/>
        </w:rPr>
        <w:t xml:space="preserve"> of Hazrat Muhammad from the start of 7</w:t>
      </w:r>
      <w:r w:rsidRPr="00AB1AEC">
        <w:rPr>
          <w:rFonts w:ascii="Times New Roman" w:hAnsi="Times New Roman" w:cs="Times New Roman"/>
          <w:sz w:val="24"/>
          <w:szCs w:val="24"/>
          <w:vertAlign w:val="superscript"/>
        </w:rPr>
        <w:t>th</w:t>
      </w:r>
      <w:r w:rsidRPr="00AB1AEC">
        <w:rPr>
          <w:rFonts w:ascii="Times New Roman" w:hAnsi="Times New Roman" w:cs="Times New Roman"/>
          <w:sz w:val="24"/>
          <w:szCs w:val="24"/>
        </w:rPr>
        <w:t xml:space="preserve"> century CE. On the other hand, Sikhism </w:t>
      </w:r>
      <w:r w:rsidR="004534BA">
        <w:rPr>
          <w:rFonts w:ascii="Times New Roman" w:hAnsi="Times New Roman" w:cs="Times New Roman"/>
          <w:sz w:val="24"/>
          <w:szCs w:val="24"/>
        </w:rPr>
        <w:t>w</w:t>
      </w:r>
      <w:r w:rsidRPr="00AB1AEC">
        <w:rPr>
          <w:rFonts w:ascii="Times New Roman" w:hAnsi="Times New Roman" w:cs="Times New Roman"/>
          <w:sz w:val="24"/>
          <w:szCs w:val="24"/>
        </w:rPr>
        <w:t>as found in the 15</w:t>
      </w:r>
      <w:r w:rsidRPr="00AB1AEC">
        <w:rPr>
          <w:rFonts w:ascii="Times New Roman" w:hAnsi="Times New Roman" w:cs="Times New Roman"/>
          <w:sz w:val="24"/>
          <w:szCs w:val="24"/>
          <w:vertAlign w:val="superscript"/>
        </w:rPr>
        <w:t>th</w:t>
      </w:r>
      <w:r w:rsidRPr="00AB1AEC">
        <w:rPr>
          <w:rFonts w:ascii="Times New Roman" w:hAnsi="Times New Roman" w:cs="Times New Roman"/>
          <w:sz w:val="24"/>
          <w:szCs w:val="24"/>
        </w:rPr>
        <w:t xml:space="preserve"> century from strict te</w:t>
      </w:r>
      <w:r w:rsidR="004534BA">
        <w:rPr>
          <w:rFonts w:ascii="Times New Roman" w:hAnsi="Times New Roman" w:cs="Times New Roman"/>
          <w:sz w:val="24"/>
          <w:szCs w:val="24"/>
        </w:rPr>
        <w:t>aching of G</w:t>
      </w:r>
      <w:r w:rsidRPr="00AB1AEC">
        <w:rPr>
          <w:rFonts w:ascii="Times New Roman" w:hAnsi="Times New Roman" w:cs="Times New Roman"/>
          <w:sz w:val="24"/>
          <w:szCs w:val="24"/>
        </w:rPr>
        <w:t xml:space="preserve">uru Nanak Dev Ji and other Sikh Gurus who </w:t>
      </w:r>
      <w:r w:rsidR="004534BA">
        <w:rPr>
          <w:rFonts w:ascii="Times New Roman" w:hAnsi="Times New Roman" w:cs="Times New Roman"/>
          <w:sz w:val="24"/>
          <w:szCs w:val="24"/>
        </w:rPr>
        <w:t>became</w:t>
      </w:r>
      <w:r w:rsidRPr="00AB1AEC">
        <w:rPr>
          <w:rFonts w:ascii="Times New Roman" w:hAnsi="Times New Roman" w:cs="Times New Roman"/>
          <w:sz w:val="24"/>
          <w:szCs w:val="24"/>
        </w:rPr>
        <w:t xml:space="preserve"> successors. The paper will discuss the similarities between Islam and Sikhism</w:t>
      </w:r>
      <w:r w:rsidR="00AB1AEC">
        <w:rPr>
          <w:rFonts w:ascii="Times New Roman" w:hAnsi="Times New Roman" w:cs="Times New Roman"/>
          <w:sz w:val="24"/>
          <w:szCs w:val="24"/>
        </w:rPr>
        <w:t xml:space="preserve"> </w:t>
      </w:r>
      <w:r w:rsidR="004534BA">
        <w:rPr>
          <w:rFonts w:ascii="Times New Roman" w:hAnsi="Times New Roman" w:cs="Times New Roman"/>
          <w:sz w:val="24"/>
          <w:szCs w:val="24"/>
        </w:rPr>
        <w:t>through</w:t>
      </w:r>
      <w:r w:rsidR="00AB1AEC">
        <w:rPr>
          <w:rFonts w:ascii="Times New Roman" w:hAnsi="Times New Roman" w:cs="Times New Roman"/>
          <w:sz w:val="24"/>
          <w:szCs w:val="24"/>
        </w:rPr>
        <w:t xml:space="preserve"> </w:t>
      </w:r>
      <w:r w:rsidR="00D72465">
        <w:rPr>
          <w:rFonts w:ascii="Times New Roman" w:hAnsi="Times New Roman" w:cs="Times New Roman"/>
          <w:sz w:val="24"/>
          <w:szCs w:val="24"/>
        </w:rPr>
        <w:t>idea</w:t>
      </w:r>
      <w:r w:rsidR="00AB1AEC">
        <w:rPr>
          <w:rFonts w:ascii="Times New Roman" w:hAnsi="Times New Roman" w:cs="Times New Roman"/>
          <w:sz w:val="24"/>
          <w:szCs w:val="24"/>
        </w:rPr>
        <w:t xml:space="preserve"> of one God, </w:t>
      </w:r>
      <w:r w:rsidRPr="00AB1AEC">
        <w:rPr>
          <w:rFonts w:ascii="Times New Roman" w:hAnsi="Times New Roman" w:cs="Times New Roman"/>
          <w:sz w:val="24"/>
          <w:szCs w:val="24"/>
        </w:rPr>
        <w:t xml:space="preserve"> </w:t>
      </w:r>
      <w:r w:rsidR="00AB1AEC">
        <w:rPr>
          <w:rFonts w:ascii="Times New Roman" w:hAnsi="Times New Roman" w:cs="Times New Roman"/>
          <w:sz w:val="24"/>
          <w:szCs w:val="24"/>
        </w:rPr>
        <w:t xml:space="preserve">fight against idolatry, </w:t>
      </w:r>
      <w:r w:rsidR="00D72465">
        <w:rPr>
          <w:rFonts w:ascii="Times New Roman" w:hAnsi="Times New Roman" w:cs="Times New Roman"/>
          <w:sz w:val="24"/>
          <w:szCs w:val="24"/>
        </w:rPr>
        <w:t xml:space="preserve">encouraging </w:t>
      </w:r>
      <w:r w:rsidR="00AB1AEC">
        <w:rPr>
          <w:rFonts w:ascii="Times New Roman" w:hAnsi="Times New Roman" w:cs="Times New Roman"/>
          <w:sz w:val="24"/>
          <w:szCs w:val="24"/>
        </w:rPr>
        <w:t xml:space="preserve">righteousness, forbid use of intoxicants, </w:t>
      </w:r>
      <w:r w:rsidR="00AB1AEC" w:rsidRPr="00AB1AEC">
        <w:rPr>
          <w:rFonts w:ascii="Times New Roman" w:hAnsi="Times New Roman" w:cs="Times New Roman"/>
          <w:sz w:val="24"/>
          <w:szCs w:val="24"/>
        </w:rPr>
        <w:t>reject avtarwaad and qabar parasti</w:t>
      </w:r>
      <w:r w:rsidR="00AB1AEC">
        <w:rPr>
          <w:rFonts w:ascii="Times New Roman" w:hAnsi="Times New Roman" w:cs="Times New Roman"/>
          <w:sz w:val="24"/>
          <w:szCs w:val="24"/>
        </w:rPr>
        <w:t xml:space="preserve">, </w:t>
      </w:r>
      <w:r w:rsidR="004534BA">
        <w:rPr>
          <w:rFonts w:ascii="Times New Roman" w:hAnsi="Times New Roman" w:cs="Times New Roman"/>
          <w:sz w:val="24"/>
          <w:szCs w:val="24"/>
        </w:rPr>
        <w:t>disapproval of</w:t>
      </w:r>
      <w:r w:rsidR="00AB1AEC" w:rsidRPr="00AB1AEC">
        <w:rPr>
          <w:rFonts w:ascii="Times New Roman" w:hAnsi="Times New Roman" w:cs="Times New Roman"/>
          <w:sz w:val="24"/>
          <w:szCs w:val="24"/>
        </w:rPr>
        <w:t xml:space="preserve"> </w:t>
      </w:r>
      <w:r w:rsidR="0095778B">
        <w:rPr>
          <w:rFonts w:ascii="Times New Roman" w:hAnsi="Times New Roman" w:cs="Times New Roman"/>
          <w:sz w:val="24"/>
          <w:szCs w:val="24"/>
        </w:rPr>
        <w:t>begging</w:t>
      </w:r>
      <w:r w:rsidR="0095778B" w:rsidRPr="00AB1AEC">
        <w:rPr>
          <w:rFonts w:ascii="Times New Roman" w:hAnsi="Times New Roman" w:cs="Times New Roman"/>
          <w:sz w:val="24"/>
          <w:szCs w:val="24"/>
        </w:rPr>
        <w:t xml:space="preserve"> and </w:t>
      </w:r>
      <w:r w:rsidR="0095778B">
        <w:rPr>
          <w:rFonts w:ascii="Times New Roman" w:hAnsi="Times New Roman" w:cs="Times New Roman"/>
          <w:sz w:val="24"/>
          <w:szCs w:val="24"/>
        </w:rPr>
        <w:t>monkhood</w:t>
      </w:r>
      <w:r w:rsidR="0095778B" w:rsidRPr="00AB1AEC">
        <w:rPr>
          <w:rFonts w:ascii="Times New Roman" w:hAnsi="Times New Roman" w:cs="Times New Roman"/>
          <w:sz w:val="24"/>
          <w:szCs w:val="24"/>
        </w:rPr>
        <w:t xml:space="preserve"> </w:t>
      </w:r>
      <w:r w:rsidR="00AB1AEC" w:rsidRPr="00AB1AEC">
        <w:rPr>
          <w:rFonts w:ascii="Times New Roman" w:hAnsi="Times New Roman" w:cs="Times New Roman"/>
          <w:sz w:val="24"/>
          <w:szCs w:val="24"/>
        </w:rPr>
        <w:t>and have</w:t>
      </w:r>
      <w:r w:rsidR="0095778B">
        <w:rPr>
          <w:rFonts w:ascii="Times New Roman" w:hAnsi="Times New Roman" w:cs="Times New Roman"/>
          <w:sz w:val="24"/>
          <w:szCs w:val="24"/>
        </w:rPr>
        <w:t xml:space="preserve"> faith in holy scriptures</w:t>
      </w:r>
      <w:r w:rsidR="00AB1AEC">
        <w:rPr>
          <w:rFonts w:ascii="Times New Roman" w:hAnsi="Times New Roman" w:cs="Times New Roman"/>
          <w:sz w:val="24"/>
          <w:szCs w:val="24"/>
        </w:rPr>
        <w:t xml:space="preserve">, practice charity, abolish priesthood, </w:t>
      </w:r>
      <w:r w:rsidR="00D72465">
        <w:rPr>
          <w:rFonts w:ascii="Times New Roman" w:hAnsi="Times New Roman" w:cs="Times New Roman"/>
          <w:sz w:val="24"/>
          <w:szCs w:val="24"/>
        </w:rPr>
        <w:t>discouraging false statements</w:t>
      </w:r>
      <w:r w:rsidR="00AB1AEC">
        <w:rPr>
          <w:rFonts w:ascii="Times New Roman" w:hAnsi="Times New Roman" w:cs="Times New Roman"/>
          <w:sz w:val="24"/>
          <w:szCs w:val="24"/>
        </w:rPr>
        <w:t xml:space="preserve"> and </w:t>
      </w:r>
      <w:r w:rsidR="00AB1AEC" w:rsidRPr="00AB1AEC">
        <w:rPr>
          <w:rFonts w:ascii="Times New Roman" w:hAnsi="Times New Roman" w:cs="Times New Roman"/>
          <w:sz w:val="24"/>
          <w:szCs w:val="24"/>
        </w:rPr>
        <w:t>belief of reward or afterlife punishment</w:t>
      </w:r>
      <w:r w:rsidRPr="00AB1AEC">
        <w:rPr>
          <w:rFonts w:ascii="Times New Roman" w:hAnsi="Times New Roman" w:cs="Times New Roman"/>
          <w:sz w:val="24"/>
          <w:szCs w:val="24"/>
        </w:rPr>
        <w:t>.</w:t>
      </w:r>
    </w:p>
    <w:p w:rsidR="004154F5"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 xml:space="preserve">The </w:t>
      </w:r>
      <w:r w:rsidR="00D72465">
        <w:rPr>
          <w:rFonts w:ascii="Times New Roman" w:hAnsi="Times New Roman" w:cs="Times New Roman"/>
          <w:sz w:val="24"/>
          <w:szCs w:val="24"/>
        </w:rPr>
        <w:t>idea</w:t>
      </w:r>
      <w:r w:rsidRPr="00AB1AEC">
        <w:rPr>
          <w:rFonts w:ascii="Times New Roman" w:hAnsi="Times New Roman" w:cs="Times New Roman"/>
          <w:sz w:val="24"/>
          <w:szCs w:val="24"/>
        </w:rPr>
        <w:t xml:space="preserve"> of God is one of the similarities between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and Sikhism. The two religions strictly </w:t>
      </w:r>
      <w:r w:rsidR="00DD371E">
        <w:rPr>
          <w:rFonts w:ascii="Times New Roman" w:hAnsi="Times New Roman" w:cs="Times New Roman"/>
          <w:sz w:val="24"/>
          <w:szCs w:val="24"/>
        </w:rPr>
        <w:t>follow</w:t>
      </w:r>
      <w:r w:rsidRPr="00AB1AEC">
        <w:rPr>
          <w:rFonts w:ascii="Times New Roman" w:hAnsi="Times New Roman" w:cs="Times New Roman"/>
          <w:sz w:val="24"/>
          <w:szCs w:val="24"/>
        </w:rPr>
        <w:t xml:space="preserve"> monotheism, they belief that there is only one God</w:t>
      </w:r>
      <w:r w:rsidR="00595A5E" w:rsidRPr="00AB1AEC">
        <w:rPr>
          <w:rFonts w:ascii="Times New Roman" w:hAnsi="Times New Roman" w:cs="Times New Roman"/>
          <w:sz w:val="24"/>
          <w:szCs w:val="24"/>
        </w:rPr>
        <w:t xml:space="preserve"> (</w:t>
      </w:r>
      <w:r w:rsidR="00595A5E" w:rsidRPr="00AB1AEC">
        <w:rPr>
          <w:rFonts w:ascii="Times New Roman" w:hAnsi="Times New Roman" w:cs="Times New Roman"/>
          <w:color w:val="222222"/>
          <w:sz w:val="24"/>
          <w:szCs w:val="24"/>
          <w:shd w:val="clear" w:color="auto" w:fill="FFFFFF"/>
        </w:rPr>
        <w:t>Reza, 2018)</w:t>
      </w:r>
      <w:r w:rsidRPr="00AB1AEC">
        <w:rPr>
          <w:rFonts w:ascii="Times New Roman" w:hAnsi="Times New Roman" w:cs="Times New Roman"/>
          <w:sz w:val="24"/>
          <w:szCs w:val="24"/>
        </w:rPr>
        <w:t>. In addition, the only one God is all-knowing, all-powerful</w:t>
      </w:r>
      <w:r w:rsidR="00B52962" w:rsidRPr="00AB1AEC">
        <w:rPr>
          <w:rFonts w:ascii="Times New Roman" w:hAnsi="Times New Roman" w:cs="Times New Roman"/>
          <w:sz w:val="24"/>
          <w:szCs w:val="24"/>
        </w:rPr>
        <w:t xml:space="preserve"> and </w:t>
      </w:r>
      <w:r w:rsidR="004534BA">
        <w:rPr>
          <w:rFonts w:ascii="Times New Roman" w:hAnsi="Times New Roman" w:cs="Times New Roman"/>
          <w:sz w:val="24"/>
          <w:szCs w:val="24"/>
        </w:rPr>
        <w:t xml:space="preserve">cuts </w:t>
      </w:r>
      <w:r w:rsidR="00B52962" w:rsidRPr="00AB1AEC">
        <w:rPr>
          <w:rFonts w:ascii="Times New Roman" w:hAnsi="Times New Roman" w:cs="Times New Roman"/>
          <w:sz w:val="24"/>
          <w:szCs w:val="24"/>
        </w:rPr>
        <w:t xml:space="preserve">across the entire creation. In </w:t>
      </w:r>
      <w:r w:rsidR="005E6763" w:rsidRPr="00AB1AEC">
        <w:rPr>
          <w:rFonts w:ascii="Times New Roman" w:hAnsi="Times New Roman" w:cs="Times New Roman"/>
          <w:sz w:val="24"/>
          <w:szCs w:val="24"/>
        </w:rPr>
        <w:t>Islam</w:t>
      </w:r>
      <w:r w:rsidR="00B52962" w:rsidRPr="00AB1AEC">
        <w:rPr>
          <w:rFonts w:ascii="Times New Roman" w:hAnsi="Times New Roman" w:cs="Times New Roman"/>
          <w:sz w:val="24"/>
          <w:szCs w:val="24"/>
        </w:rPr>
        <w:t>, Allah is the supreme while in Sikhism Waheguru comes out as the divine almighty.</w:t>
      </w:r>
    </w:p>
    <w:p w:rsidR="00B52962"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 xml:space="preserve">Also, both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and Sikhism fights against any form of idolatry. The two </w:t>
      </w:r>
      <w:r w:rsidR="005E6763" w:rsidRPr="00AB1AEC">
        <w:rPr>
          <w:rFonts w:ascii="Times New Roman" w:hAnsi="Times New Roman" w:cs="Times New Roman"/>
          <w:sz w:val="24"/>
          <w:szCs w:val="24"/>
        </w:rPr>
        <w:t>religions</w:t>
      </w:r>
      <w:r w:rsidRPr="00AB1AEC">
        <w:rPr>
          <w:rFonts w:ascii="Times New Roman" w:hAnsi="Times New Roman" w:cs="Times New Roman"/>
          <w:sz w:val="24"/>
          <w:szCs w:val="24"/>
        </w:rPr>
        <w:t xml:space="preserve"> condemn at high levels and criticize for that matter worshipping of idols. It is worth to note that </w:t>
      </w:r>
      <w:r w:rsidRPr="00AB1AEC">
        <w:rPr>
          <w:rFonts w:ascii="Times New Roman" w:hAnsi="Times New Roman" w:cs="Times New Roman"/>
          <w:sz w:val="24"/>
          <w:szCs w:val="24"/>
        </w:rPr>
        <w:lastRenderedPageBreak/>
        <w:t xml:space="preserve">in all other religions idolatry has been considered as the worship of idol and false gods which is </w:t>
      </w:r>
      <w:r w:rsidR="004534BA">
        <w:rPr>
          <w:rFonts w:ascii="Times New Roman" w:hAnsi="Times New Roman" w:cs="Times New Roman"/>
          <w:sz w:val="24"/>
          <w:szCs w:val="24"/>
        </w:rPr>
        <w:t>not realistic</w:t>
      </w:r>
      <w:r w:rsidRPr="00AB1AEC">
        <w:rPr>
          <w:rFonts w:ascii="Times New Roman" w:hAnsi="Times New Roman" w:cs="Times New Roman"/>
          <w:sz w:val="24"/>
          <w:szCs w:val="24"/>
        </w:rPr>
        <w:t xml:space="preserve"> and fruitless</w:t>
      </w:r>
      <w:r w:rsidR="00595A5E" w:rsidRPr="00AB1AEC">
        <w:rPr>
          <w:rFonts w:ascii="Times New Roman" w:hAnsi="Times New Roman" w:cs="Times New Roman"/>
          <w:sz w:val="24"/>
          <w:szCs w:val="24"/>
        </w:rPr>
        <w:t xml:space="preserve"> </w:t>
      </w:r>
      <w:r w:rsidR="00AB1AEC" w:rsidRPr="00AB1AEC">
        <w:rPr>
          <w:rFonts w:ascii="Times New Roman" w:hAnsi="Times New Roman" w:cs="Times New Roman"/>
          <w:sz w:val="24"/>
          <w:szCs w:val="24"/>
        </w:rPr>
        <w:t>(</w:t>
      </w:r>
      <w:r w:rsidR="00AB1AEC" w:rsidRPr="00AB1AEC">
        <w:rPr>
          <w:rFonts w:ascii="Times New Roman" w:hAnsi="Times New Roman" w:cs="Times New Roman"/>
          <w:color w:val="222222"/>
          <w:sz w:val="24"/>
          <w:szCs w:val="24"/>
          <w:shd w:val="clear" w:color="auto" w:fill="FFFFFF"/>
        </w:rPr>
        <w:t xml:space="preserve">Ismail et al., 2015). </w:t>
      </w:r>
      <w:r w:rsidRPr="00AB1AEC">
        <w:rPr>
          <w:rFonts w:ascii="Times New Roman" w:hAnsi="Times New Roman" w:cs="Times New Roman"/>
          <w:sz w:val="24"/>
          <w:szCs w:val="24"/>
        </w:rPr>
        <w:t>As a result, in Sikhism,</w:t>
      </w:r>
      <w:r w:rsidR="004534BA">
        <w:rPr>
          <w:rFonts w:ascii="Times New Roman" w:hAnsi="Times New Roman" w:cs="Times New Roman"/>
          <w:sz w:val="24"/>
          <w:szCs w:val="24"/>
        </w:rPr>
        <w:t xml:space="preserve"> worshipping of idols has been considered</w:t>
      </w:r>
      <w:r w:rsidRPr="00AB1AEC">
        <w:rPr>
          <w:rFonts w:ascii="Times New Roman" w:hAnsi="Times New Roman" w:cs="Times New Roman"/>
          <w:sz w:val="24"/>
          <w:szCs w:val="24"/>
        </w:rPr>
        <w:t xml:space="preserve"> as </w:t>
      </w:r>
      <w:r w:rsidR="00136C45">
        <w:rPr>
          <w:rFonts w:ascii="Times New Roman" w:hAnsi="Times New Roman" w:cs="Times New Roman"/>
          <w:sz w:val="24"/>
          <w:szCs w:val="24"/>
        </w:rPr>
        <w:t>fruitless</w:t>
      </w:r>
      <w:r w:rsidRPr="00AB1AEC">
        <w:rPr>
          <w:rFonts w:ascii="Times New Roman" w:hAnsi="Times New Roman" w:cs="Times New Roman"/>
          <w:sz w:val="24"/>
          <w:szCs w:val="24"/>
        </w:rPr>
        <w:t xml:space="preserve"> and a practice that is worthless. On the other hand, in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idolatry is form of sin that is unforgivable.</w:t>
      </w:r>
    </w:p>
    <w:p w:rsidR="00B52962"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 xml:space="preserve">Again, war on </w:t>
      </w:r>
      <w:r w:rsidR="005E6763" w:rsidRPr="00AB1AEC">
        <w:rPr>
          <w:rFonts w:ascii="Times New Roman" w:hAnsi="Times New Roman" w:cs="Times New Roman"/>
          <w:sz w:val="24"/>
          <w:szCs w:val="24"/>
        </w:rPr>
        <w:t>righteousness</w:t>
      </w:r>
      <w:r w:rsidRPr="00AB1AEC">
        <w:rPr>
          <w:rFonts w:ascii="Times New Roman" w:hAnsi="Times New Roman" w:cs="Times New Roman"/>
          <w:sz w:val="24"/>
          <w:szCs w:val="24"/>
        </w:rPr>
        <w:t xml:space="preserve"> is another aspect making the two religions,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and Sikhism, to be similar. The two religions strictly </w:t>
      </w:r>
      <w:r w:rsidR="004534BA">
        <w:rPr>
          <w:rFonts w:ascii="Times New Roman" w:hAnsi="Times New Roman" w:cs="Times New Roman"/>
          <w:sz w:val="24"/>
          <w:szCs w:val="24"/>
        </w:rPr>
        <w:t>follow</w:t>
      </w:r>
      <w:r w:rsidRPr="00AB1AEC">
        <w:rPr>
          <w:rFonts w:ascii="Times New Roman" w:hAnsi="Times New Roman" w:cs="Times New Roman"/>
          <w:sz w:val="24"/>
          <w:szCs w:val="24"/>
        </w:rPr>
        <w:t xml:space="preserve"> the war and defense of </w:t>
      </w:r>
      <w:r w:rsidR="005E6763" w:rsidRPr="00AB1AEC">
        <w:rPr>
          <w:rFonts w:ascii="Times New Roman" w:hAnsi="Times New Roman" w:cs="Times New Roman"/>
          <w:sz w:val="24"/>
          <w:szCs w:val="24"/>
        </w:rPr>
        <w:t>righteousness</w:t>
      </w:r>
      <w:r w:rsidRPr="00AB1AEC">
        <w:rPr>
          <w:rFonts w:ascii="Times New Roman" w:hAnsi="Times New Roman" w:cs="Times New Roman"/>
          <w:sz w:val="24"/>
          <w:szCs w:val="24"/>
        </w:rPr>
        <w:t xml:space="preserve">. Sikhism </w:t>
      </w:r>
      <w:r w:rsidR="005E6763" w:rsidRPr="00AB1AEC">
        <w:rPr>
          <w:rFonts w:ascii="Times New Roman" w:hAnsi="Times New Roman" w:cs="Times New Roman"/>
          <w:sz w:val="24"/>
          <w:szCs w:val="24"/>
        </w:rPr>
        <w:t>religion refers</w:t>
      </w:r>
      <w:r w:rsidRPr="00AB1AEC">
        <w:rPr>
          <w:rFonts w:ascii="Times New Roman" w:hAnsi="Times New Roman" w:cs="Times New Roman"/>
          <w:sz w:val="24"/>
          <w:szCs w:val="24"/>
        </w:rPr>
        <w:t xml:space="preserve"> to holy war as Dharam Yudha while in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it is </w:t>
      </w:r>
      <w:r w:rsidR="005E6763" w:rsidRPr="00AB1AEC">
        <w:rPr>
          <w:rFonts w:ascii="Times New Roman" w:hAnsi="Times New Roman" w:cs="Times New Roman"/>
          <w:sz w:val="24"/>
          <w:szCs w:val="24"/>
        </w:rPr>
        <w:t>referred</w:t>
      </w:r>
      <w:r w:rsidR="004534BA">
        <w:rPr>
          <w:rFonts w:ascii="Times New Roman" w:hAnsi="Times New Roman" w:cs="Times New Roman"/>
          <w:sz w:val="24"/>
          <w:szCs w:val="24"/>
        </w:rPr>
        <w:t xml:space="preserve"> to as J</w:t>
      </w:r>
      <w:r w:rsidRPr="00AB1AEC">
        <w:rPr>
          <w:rFonts w:ascii="Times New Roman" w:hAnsi="Times New Roman" w:cs="Times New Roman"/>
          <w:sz w:val="24"/>
          <w:szCs w:val="24"/>
        </w:rPr>
        <w:t>ihad</w:t>
      </w:r>
      <w:r w:rsidR="00AB1AEC" w:rsidRPr="00AB1AEC">
        <w:rPr>
          <w:rFonts w:ascii="Times New Roman" w:hAnsi="Times New Roman" w:cs="Times New Roman"/>
          <w:sz w:val="24"/>
          <w:szCs w:val="24"/>
        </w:rPr>
        <w:t xml:space="preserve"> (</w:t>
      </w:r>
      <w:r w:rsidR="00AB1AEC" w:rsidRPr="00AB1AEC">
        <w:rPr>
          <w:rFonts w:ascii="Times New Roman" w:hAnsi="Times New Roman" w:cs="Times New Roman"/>
          <w:color w:val="222222"/>
          <w:sz w:val="24"/>
          <w:szCs w:val="24"/>
          <w:shd w:val="clear" w:color="auto" w:fill="FFFFFF"/>
        </w:rPr>
        <w:t>Ismail et al., 2015)</w:t>
      </w:r>
      <w:r w:rsidRPr="00AB1AEC">
        <w:rPr>
          <w:rFonts w:ascii="Times New Roman" w:hAnsi="Times New Roman" w:cs="Times New Roman"/>
          <w:sz w:val="24"/>
          <w:szCs w:val="24"/>
        </w:rPr>
        <w:t xml:space="preserve">. In Sikhism, this war is all about fighting without </w:t>
      </w:r>
      <w:r w:rsidR="005E6763" w:rsidRPr="00AB1AEC">
        <w:rPr>
          <w:rFonts w:ascii="Times New Roman" w:hAnsi="Times New Roman" w:cs="Times New Roman"/>
          <w:sz w:val="24"/>
          <w:szCs w:val="24"/>
        </w:rPr>
        <w:t>any</w:t>
      </w:r>
      <w:r w:rsidRPr="00AB1AEC">
        <w:rPr>
          <w:rFonts w:ascii="Times New Roman" w:hAnsi="Times New Roman" w:cs="Times New Roman"/>
          <w:sz w:val="24"/>
          <w:szCs w:val="24"/>
        </w:rPr>
        <w:t xml:space="preserve"> revenge when all other ways of bringing peace and resolving c</w:t>
      </w:r>
      <w:r w:rsidR="004534BA">
        <w:rPr>
          <w:rFonts w:ascii="Times New Roman" w:hAnsi="Times New Roman" w:cs="Times New Roman"/>
          <w:sz w:val="24"/>
          <w:szCs w:val="24"/>
        </w:rPr>
        <w:t>onflict have proved to be fruitless</w:t>
      </w:r>
      <w:r w:rsidRPr="00AB1AEC">
        <w:rPr>
          <w:rFonts w:ascii="Times New Roman" w:hAnsi="Times New Roman" w:cs="Times New Roman"/>
          <w:sz w:val="24"/>
          <w:szCs w:val="24"/>
        </w:rPr>
        <w:t xml:space="preserve">. On the other hand, Jihad </w:t>
      </w:r>
      <w:r w:rsidR="004534BA">
        <w:rPr>
          <w:rFonts w:ascii="Times New Roman" w:hAnsi="Times New Roman" w:cs="Times New Roman"/>
          <w:sz w:val="24"/>
          <w:szCs w:val="24"/>
        </w:rPr>
        <w:t>is all about</w:t>
      </w:r>
      <w:r w:rsidRPr="00AB1AEC">
        <w:rPr>
          <w:rFonts w:ascii="Times New Roman" w:hAnsi="Times New Roman" w:cs="Times New Roman"/>
          <w:sz w:val="24"/>
          <w:szCs w:val="24"/>
        </w:rPr>
        <w:t xml:space="preserve"> striving in the path of God </w:t>
      </w:r>
      <w:r w:rsidR="004534BA">
        <w:rPr>
          <w:rFonts w:ascii="Times New Roman" w:hAnsi="Times New Roman" w:cs="Times New Roman"/>
          <w:sz w:val="24"/>
          <w:szCs w:val="24"/>
        </w:rPr>
        <w:t xml:space="preserve">to praise him </w:t>
      </w:r>
      <w:r w:rsidRPr="00AB1AEC">
        <w:rPr>
          <w:rFonts w:ascii="Times New Roman" w:hAnsi="Times New Roman" w:cs="Times New Roman"/>
          <w:sz w:val="24"/>
          <w:szCs w:val="24"/>
        </w:rPr>
        <w:t>following Allah's guidance throug</w:t>
      </w:r>
      <w:r w:rsidR="004534BA">
        <w:rPr>
          <w:rFonts w:ascii="Times New Roman" w:hAnsi="Times New Roman" w:cs="Times New Roman"/>
          <w:sz w:val="24"/>
          <w:szCs w:val="24"/>
        </w:rPr>
        <w:t>h fighting evil urges</w:t>
      </w:r>
      <w:r w:rsidRPr="00AB1AEC">
        <w:rPr>
          <w:rFonts w:ascii="Times New Roman" w:hAnsi="Times New Roman" w:cs="Times New Roman"/>
          <w:sz w:val="24"/>
          <w:szCs w:val="24"/>
        </w:rPr>
        <w:t xml:space="preserve">. In addition, Jihad refers to an armed struggle against all </w:t>
      </w:r>
      <w:r w:rsidR="005E6763" w:rsidRPr="00AB1AEC">
        <w:rPr>
          <w:rFonts w:ascii="Times New Roman" w:hAnsi="Times New Roman" w:cs="Times New Roman"/>
          <w:sz w:val="24"/>
          <w:szCs w:val="24"/>
        </w:rPr>
        <w:t>unbelievers</w:t>
      </w:r>
      <w:r w:rsidRPr="00AB1AEC">
        <w:rPr>
          <w:rFonts w:ascii="Times New Roman" w:hAnsi="Times New Roman" w:cs="Times New Roman"/>
          <w:sz w:val="24"/>
          <w:szCs w:val="24"/>
        </w:rPr>
        <w:t>.</w:t>
      </w:r>
    </w:p>
    <w:p w:rsidR="00B52962"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Consequently, use of intoxicants</w:t>
      </w:r>
      <w:r w:rsidR="00F52BFE" w:rsidRPr="00AB1AEC">
        <w:rPr>
          <w:rFonts w:ascii="Times New Roman" w:hAnsi="Times New Roman" w:cs="Times New Roman"/>
          <w:sz w:val="24"/>
          <w:szCs w:val="24"/>
        </w:rPr>
        <w:t xml:space="preserve"> such as alcohol is forbidden in both religions. According to the schism religion, it is bound to a basic principle of ensuring that the body is pure at all times</w:t>
      </w:r>
      <w:r w:rsidR="00AB1AEC" w:rsidRPr="00AB1AEC">
        <w:rPr>
          <w:rFonts w:ascii="Times New Roman" w:hAnsi="Times New Roman" w:cs="Times New Roman"/>
          <w:sz w:val="24"/>
          <w:szCs w:val="24"/>
        </w:rPr>
        <w:t xml:space="preserve"> (</w:t>
      </w:r>
      <w:r w:rsidR="00AB1AEC" w:rsidRPr="00AB1AEC">
        <w:rPr>
          <w:rFonts w:ascii="Times New Roman" w:hAnsi="Times New Roman" w:cs="Times New Roman"/>
          <w:color w:val="222222"/>
          <w:sz w:val="24"/>
          <w:szCs w:val="24"/>
          <w:shd w:val="clear" w:color="auto" w:fill="FFFFFF"/>
        </w:rPr>
        <w:t>Reza, 2018)</w:t>
      </w:r>
      <w:r w:rsidR="00F52BFE" w:rsidRPr="00AB1AEC">
        <w:rPr>
          <w:rFonts w:ascii="Times New Roman" w:hAnsi="Times New Roman" w:cs="Times New Roman"/>
          <w:sz w:val="24"/>
          <w:szCs w:val="24"/>
        </w:rPr>
        <w:t>. Also, in Islam, anything that affects or covers the mind such as cocaine, alcohol, marijuana, heroin and hashish is highly prohibited.</w:t>
      </w:r>
    </w:p>
    <w:p w:rsidR="00F52BFE"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 xml:space="preserve">Both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and Sikhism also reject avtarwaad and qabar parasti. </w:t>
      </w:r>
      <w:r w:rsidR="005E6763" w:rsidRPr="00AB1AEC">
        <w:rPr>
          <w:rFonts w:ascii="Times New Roman" w:hAnsi="Times New Roman" w:cs="Times New Roman"/>
          <w:sz w:val="24"/>
          <w:szCs w:val="24"/>
        </w:rPr>
        <w:t xml:space="preserve">They highly </w:t>
      </w:r>
      <w:r w:rsidR="004534BA">
        <w:rPr>
          <w:rFonts w:ascii="Times New Roman" w:hAnsi="Times New Roman" w:cs="Times New Roman"/>
          <w:sz w:val="24"/>
          <w:szCs w:val="24"/>
        </w:rPr>
        <w:t xml:space="preserve">praise </w:t>
      </w:r>
      <w:r w:rsidR="005E6763" w:rsidRPr="00AB1AEC">
        <w:rPr>
          <w:rFonts w:ascii="Times New Roman" w:hAnsi="Times New Roman" w:cs="Times New Roman"/>
          <w:sz w:val="24"/>
          <w:szCs w:val="24"/>
        </w:rPr>
        <w:t xml:space="preserve">avtarwaad which is a Hindu philosophy referring to </w:t>
      </w:r>
      <w:r w:rsidR="004534BA">
        <w:rPr>
          <w:rFonts w:ascii="Times New Roman" w:hAnsi="Times New Roman" w:cs="Times New Roman"/>
          <w:sz w:val="24"/>
          <w:szCs w:val="24"/>
        </w:rPr>
        <w:t>existence</w:t>
      </w:r>
      <w:r w:rsidR="005E6763" w:rsidRPr="00AB1AEC">
        <w:rPr>
          <w:rFonts w:ascii="Times New Roman" w:hAnsi="Times New Roman" w:cs="Times New Roman"/>
          <w:sz w:val="24"/>
          <w:szCs w:val="24"/>
        </w:rPr>
        <w:t xml:space="preserve"> of God taking birth through human form. </w:t>
      </w:r>
      <w:r w:rsidRPr="00AB1AEC">
        <w:rPr>
          <w:rFonts w:ascii="Times New Roman" w:hAnsi="Times New Roman" w:cs="Times New Roman"/>
          <w:sz w:val="24"/>
          <w:szCs w:val="24"/>
        </w:rPr>
        <w:t>On the other hand, they are against qabar parasti which entails following a grave or worshipping it</w:t>
      </w:r>
      <w:r w:rsidR="00595A5E" w:rsidRPr="00AB1AEC">
        <w:rPr>
          <w:rFonts w:ascii="Times New Roman" w:hAnsi="Times New Roman" w:cs="Times New Roman"/>
          <w:sz w:val="24"/>
          <w:szCs w:val="24"/>
        </w:rPr>
        <w:t xml:space="preserve"> (</w:t>
      </w:r>
      <w:r w:rsidR="00595A5E" w:rsidRPr="00AB1AEC">
        <w:rPr>
          <w:rFonts w:ascii="Times New Roman" w:hAnsi="Times New Roman" w:cs="Times New Roman"/>
          <w:color w:val="222222"/>
          <w:sz w:val="24"/>
          <w:szCs w:val="24"/>
          <w:shd w:val="clear" w:color="auto" w:fill="FFFFFF"/>
        </w:rPr>
        <w:t>Everington, 2014)</w:t>
      </w:r>
      <w:r w:rsidRPr="00AB1AEC">
        <w:rPr>
          <w:rFonts w:ascii="Times New Roman" w:hAnsi="Times New Roman" w:cs="Times New Roman"/>
          <w:sz w:val="24"/>
          <w:szCs w:val="24"/>
        </w:rPr>
        <w:t xml:space="preserve">. </w:t>
      </w:r>
      <w:r w:rsidR="00921616">
        <w:rPr>
          <w:rFonts w:ascii="Times New Roman" w:hAnsi="Times New Roman" w:cs="Times New Roman"/>
          <w:sz w:val="24"/>
          <w:szCs w:val="24"/>
        </w:rPr>
        <w:t>To</w:t>
      </w:r>
      <w:r w:rsidRPr="00AB1AEC">
        <w:rPr>
          <w:rFonts w:ascii="Times New Roman" w:hAnsi="Times New Roman" w:cs="Times New Roman"/>
          <w:sz w:val="24"/>
          <w:szCs w:val="24"/>
        </w:rPr>
        <w:t>wards Sikhism, visiting the graves does not provide a union with God and hence is highly discouraged.</w:t>
      </w:r>
    </w:p>
    <w:p w:rsidR="00F52BFE"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 xml:space="preserve">Also,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and Sikhism </w:t>
      </w:r>
      <w:r w:rsidR="00921616">
        <w:rPr>
          <w:rFonts w:ascii="Times New Roman" w:hAnsi="Times New Roman" w:cs="Times New Roman"/>
          <w:sz w:val="24"/>
          <w:szCs w:val="24"/>
        </w:rPr>
        <w:t>disapprove</w:t>
      </w:r>
      <w:r w:rsidRPr="00AB1AEC">
        <w:rPr>
          <w:rFonts w:ascii="Times New Roman" w:hAnsi="Times New Roman" w:cs="Times New Roman"/>
          <w:sz w:val="24"/>
          <w:szCs w:val="24"/>
        </w:rPr>
        <w:t xml:space="preserve"> </w:t>
      </w:r>
      <w:r w:rsidR="0095778B">
        <w:rPr>
          <w:rFonts w:ascii="Times New Roman" w:hAnsi="Times New Roman" w:cs="Times New Roman"/>
          <w:sz w:val="24"/>
          <w:szCs w:val="24"/>
        </w:rPr>
        <w:t>begging</w:t>
      </w:r>
      <w:r w:rsidRPr="00AB1AEC">
        <w:rPr>
          <w:rFonts w:ascii="Times New Roman" w:hAnsi="Times New Roman" w:cs="Times New Roman"/>
          <w:sz w:val="24"/>
          <w:szCs w:val="24"/>
        </w:rPr>
        <w:t xml:space="preserve"> and </w:t>
      </w:r>
      <w:r w:rsidR="0095778B">
        <w:rPr>
          <w:rFonts w:ascii="Times New Roman" w:hAnsi="Times New Roman" w:cs="Times New Roman"/>
          <w:sz w:val="24"/>
          <w:szCs w:val="24"/>
        </w:rPr>
        <w:t>monkhood</w:t>
      </w:r>
      <w:r w:rsidRPr="00AB1AEC">
        <w:rPr>
          <w:rFonts w:ascii="Times New Roman" w:hAnsi="Times New Roman" w:cs="Times New Roman"/>
          <w:sz w:val="24"/>
          <w:szCs w:val="24"/>
        </w:rPr>
        <w:t xml:space="preserve"> </w:t>
      </w:r>
      <w:r w:rsidR="005E6763" w:rsidRPr="00AB1AEC">
        <w:rPr>
          <w:rFonts w:ascii="Times New Roman" w:hAnsi="Times New Roman" w:cs="Times New Roman"/>
          <w:sz w:val="24"/>
          <w:szCs w:val="24"/>
        </w:rPr>
        <w:t>and have</w:t>
      </w:r>
      <w:r w:rsidR="0095778B">
        <w:rPr>
          <w:rFonts w:ascii="Times New Roman" w:hAnsi="Times New Roman" w:cs="Times New Roman"/>
          <w:sz w:val="24"/>
          <w:szCs w:val="24"/>
        </w:rPr>
        <w:t xml:space="preserve"> faith in Holy Scriptures</w:t>
      </w:r>
      <w:r w:rsidRPr="00AB1AEC">
        <w:rPr>
          <w:rFonts w:ascii="Times New Roman" w:hAnsi="Times New Roman" w:cs="Times New Roman"/>
          <w:sz w:val="24"/>
          <w:szCs w:val="24"/>
        </w:rPr>
        <w:t xml:space="preserve">. Concerning </w:t>
      </w:r>
      <w:r w:rsidR="0095778B">
        <w:rPr>
          <w:rFonts w:ascii="Times New Roman" w:hAnsi="Times New Roman" w:cs="Times New Roman"/>
          <w:sz w:val="24"/>
          <w:szCs w:val="24"/>
        </w:rPr>
        <w:t>begging</w:t>
      </w:r>
      <w:r w:rsidR="0095778B" w:rsidRPr="00AB1AEC">
        <w:rPr>
          <w:rFonts w:ascii="Times New Roman" w:hAnsi="Times New Roman" w:cs="Times New Roman"/>
          <w:sz w:val="24"/>
          <w:szCs w:val="24"/>
        </w:rPr>
        <w:t xml:space="preserve"> and </w:t>
      </w:r>
      <w:r w:rsidR="0095778B">
        <w:rPr>
          <w:rFonts w:ascii="Times New Roman" w:hAnsi="Times New Roman" w:cs="Times New Roman"/>
          <w:sz w:val="24"/>
          <w:szCs w:val="24"/>
        </w:rPr>
        <w:t>monkhood</w:t>
      </w:r>
      <w:r w:rsidRPr="00AB1AEC">
        <w:rPr>
          <w:rFonts w:ascii="Times New Roman" w:hAnsi="Times New Roman" w:cs="Times New Roman"/>
          <w:sz w:val="24"/>
          <w:szCs w:val="24"/>
        </w:rPr>
        <w:t>, both highly appreciate family life</w:t>
      </w:r>
      <w:r w:rsidR="00CE0B8D" w:rsidRPr="00AB1AEC">
        <w:rPr>
          <w:rFonts w:ascii="Times New Roman" w:hAnsi="Times New Roman" w:cs="Times New Roman"/>
          <w:sz w:val="24"/>
          <w:szCs w:val="24"/>
        </w:rPr>
        <w:t xml:space="preserve">. In addition, </w:t>
      </w:r>
      <w:r w:rsidR="00CE0B8D" w:rsidRPr="00AB1AEC">
        <w:rPr>
          <w:rFonts w:ascii="Times New Roman" w:hAnsi="Times New Roman" w:cs="Times New Roman"/>
          <w:sz w:val="24"/>
          <w:szCs w:val="24"/>
        </w:rPr>
        <w:lastRenderedPageBreak/>
        <w:t xml:space="preserve">the aspect of </w:t>
      </w:r>
      <w:r w:rsidR="00921616">
        <w:rPr>
          <w:rFonts w:ascii="Times New Roman" w:hAnsi="Times New Roman" w:cs="Times New Roman"/>
          <w:sz w:val="24"/>
          <w:szCs w:val="24"/>
        </w:rPr>
        <w:t>doing away with</w:t>
      </w:r>
      <w:r w:rsidR="00CE0B8D" w:rsidRPr="00AB1AEC">
        <w:rPr>
          <w:rFonts w:ascii="Times New Roman" w:hAnsi="Times New Roman" w:cs="Times New Roman"/>
          <w:sz w:val="24"/>
          <w:szCs w:val="24"/>
        </w:rPr>
        <w:t xml:space="preserve"> life </w:t>
      </w:r>
      <w:r w:rsidR="00921616">
        <w:rPr>
          <w:rFonts w:ascii="Times New Roman" w:hAnsi="Times New Roman" w:cs="Times New Roman"/>
          <w:sz w:val="24"/>
          <w:szCs w:val="24"/>
        </w:rPr>
        <w:t>happiness</w:t>
      </w:r>
      <w:r w:rsidR="00CE0B8D" w:rsidRPr="00AB1AEC">
        <w:rPr>
          <w:rFonts w:ascii="Times New Roman" w:hAnsi="Times New Roman" w:cs="Times New Roman"/>
          <w:sz w:val="24"/>
          <w:szCs w:val="24"/>
        </w:rPr>
        <w:t xml:space="preserve"> and devoting one life to spiritual duties is also part of it. On the other hand, holy writ in both refers to the discussion and </w:t>
      </w:r>
      <w:r w:rsidR="00921616">
        <w:rPr>
          <w:rFonts w:ascii="Times New Roman" w:hAnsi="Times New Roman" w:cs="Times New Roman"/>
          <w:sz w:val="24"/>
          <w:szCs w:val="24"/>
        </w:rPr>
        <w:t>collection</w:t>
      </w:r>
      <w:r w:rsidR="00CE0B8D" w:rsidRPr="00AB1AEC">
        <w:rPr>
          <w:rFonts w:ascii="Times New Roman" w:hAnsi="Times New Roman" w:cs="Times New Roman"/>
          <w:sz w:val="24"/>
          <w:szCs w:val="24"/>
        </w:rPr>
        <w:t xml:space="preserve"> of religious texts that are focused on mythologies, ritual practices, beliefs and ethical conduct</w:t>
      </w:r>
      <w:r w:rsidR="00AB1AEC" w:rsidRPr="00AB1AEC">
        <w:rPr>
          <w:rFonts w:ascii="Times New Roman" w:hAnsi="Times New Roman" w:cs="Times New Roman"/>
          <w:sz w:val="24"/>
          <w:szCs w:val="24"/>
        </w:rPr>
        <w:t xml:space="preserve"> (</w:t>
      </w:r>
      <w:r w:rsidR="00AB1AEC" w:rsidRPr="00AB1AEC">
        <w:rPr>
          <w:rFonts w:ascii="Times New Roman" w:hAnsi="Times New Roman" w:cs="Times New Roman"/>
          <w:color w:val="222222"/>
          <w:sz w:val="24"/>
          <w:szCs w:val="24"/>
          <w:shd w:val="clear" w:color="auto" w:fill="FFFFFF"/>
        </w:rPr>
        <w:t>Reza, 2018)</w:t>
      </w:r>
      <w:r w:rsidR="00CE0B8D" w:rsidRPr="00AB1AEC">
        <w:rPr>
          <w:rFonts w:ascii="Times New Roman" w:hAnsi="Times New Roman" w:cs="Times New Roman"/>
          <w:sz w:val="24"/>
          <w:szCs w:val="24"/>
        </w:rPr>
        <w:t xml:space="preserve">. Both groups highly trust the authority contained in the respective sacred </w:t>
      </w:r>
      <w:r w:rsidR="00921616">
        <w:rPr>
          <w:rFonts w:ascii="Times New Roman" w:hAnsi="Times New Roman" w:cs="Times New Roman"/>
          <w:sz w:val="24"/>
          <w:szCs w:val="24"/>
        </w:rPr>
        <w:t>books</w:t>
      </w:r>
      <w:r w:rsidR="00CE0B8D" w:rsidRPr="00AB1AEC">
        <w:rPr>
          <w:rFonts w:ascii="Times New Roman" w:hAnsi="Times New Roman" w:cs="Times New Roman"/>
          <w:sz w:val="24"/>
          <w:szCs w:val="24"/>
        </w:rPr>
        <w:t xml:space="preserve"> considering it as divine revelation.</w:t>
      </w:r>
    </w:p>
    <w:p w:rsidR="00CE0B8D"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 xml:space="preserve">Matters concerning charity also form a critical aspect of both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and Sikhism. The two religions place utmost importance to charity where zakat forms the third pillar of </w:t>
      </w:r>
      <w:r w:rsidR="005E6763" w:rsidRPr="00AB1AEC">
        <w:rPr>
          <w:rFonts w:ascii="Times New Roman" w:hAnsi="Times New Roman" w:cs="Times New Roman"/>
          <w:sz w:val="24"/>
          <w:szCs w:val="24"/>
        </w:rPr>
        <w:t>Islam</w:t>
      </w:r>
      <w:r w:rsidRPr="00AB1AEC">
        <w:rPr>
          <w:rFonts w:ascii="Times New Roman" w:hAnsi="Times New Roman" w:cs="Times New Roman"/>
          <w:sz w:val="24"/>
          <w:szCs w:val="24"/>
        </w:rPr>
        <w:t xml:space="preserve"> referring to charity which was one of the major teachings of Muhammad. It is emphasized that being charitable is one of the important moral </w:t>
      </w:r>
      <w:r w:rsidR="00921616">
        <w:rPr>
          <w:rFonts w:ascii="Times New Roman" w:hAnsi="Times New Roman" w:cs="Times New Roman"/>
          <w:sz w:val="24"/>
          <w:szCs w:val="24"/>
        </w:rPr>
        <w:t>guidelines</w:t>
      </w:r>
      <w:r w:rsidRPr="00AB1AEC">
        <w:rPr>
          <w:rFonts w:ascii="Times New Roman" w:hAnsi="Times New Roman" w:cs="Times New Roman"/>
          <w:sz w:val="24"/>
          <w:szCs w:val="24"/>
        </w:rPr>
        <w:t xml:space="preserve"> and characteristics of a </w:t>
      </w:r>
      <w:r w:rsidR="005E6763" w:rsidRPr="00AB1AEC">
        <w:rPr>
          <w:rFonts w:ascii="Times New Roman" w:hAnsi="Times New Roman" w:cs="Times New Roman"/>
          <w:sz w:val="24"/>
          <w:szCs w:val="24"/>
        </w:rPr>
        <w:t>Muslim</w:t>
      </w:r>
      <w:r w:rsidR="00595A5E" w:rsidRPr="00AB1AEC">
        <w:rPr>
          <w:rFonts w:ascii="Times New Roman" w:hAnsi="Times New Roman" w:cs="Times New Roman"/>
          <w:sz w:val="24"/>
          <w:szCs w:val="24"/>
        </w:rPr>
        <w:t xml:space="preserve"> (</w:t>
      </w:r>
      <w:r w:rsidR="00595A5E" w:rsidRPr="00AB1AEC">
        <w:rPr>
          <w:rFonts w:ascii="Times New Roman" w:hAnsi="Times New Roman" w:cs="Times New Roman"/>
          <w:color w:val="222222"/>
          <w:sz w:val="24"/>
          <w:szCs w:val="24"/>
          <w:shd w:val="clear" w:color="auto" w:fill="FFFFFF"/>
        </w:rPr>
        <w:t>Ismail et al., 2015)</w:t>
      </w:r>
      <w:r w:rsidRPr="00AB1AEC">
        <w:rPr>
          <w:rFonts w:ascii="Times New Roman" w:hAnsi="Times New Roman" w:cs="Times New Roman"/>
          <w:sz w:val="24"/>
          <w:szCs w:val="24"/>
        </w:rPr>
        <w:t xml:space="preserve">. On the other hand, in Sikhism giving of money to support charity work is a religious duty that supports compassion and acts as one way to serve </w:t>
      </w:r>
      <w:r w:rsidR="00921616">
        <w:rPr>
          <w:rFonts w:ascii="Times New Roman" w:hAnsi="Times New Roman" w:cs="Times New Roman"/>
          <w:sz w:val="24"/>
          <w:szCs w:val="24"/>
        </w:rPr>
        <w:t>human beings</w:t>
      </w:r>
      <w:r w:rsidRPr="00AB1AEC">
        <w:rPr>
          <w:rFonts w:ascii="Times New Roman" w:hAnsi="Times New Roman" w:cs="Times New Roman"/>
          <w:sz w:val="24"/>
          <w:szCs w:val="24"/>
        </w:rPr>
        <w:t xml:space="preserve">. Among the three golden rules of schism, giving is one of them. </w:t>
      </w:r>
      <w:r w:rsidR="005E6763" w:rsidRPr="00AB1AEC">
        <w:rPr>
          <w:rFonts w:ascii="Times New Roman" w:hAnsi="Times New Roman" w:cs="Times New Roman"/>
          <w:sz w:val="24"/>
          <w:szCs w:val="24"/>
        </w:rPr>
        <w:t>The</w:t>
      </w:r>
      <w:r w:rsidRPr="00AB1AEC">
        <w:rPr>
          <w:rFonts w:ascii="Times New Roman" w:hAnsi="Times New Roman" w:cs="Times New Roman"/>
          <w:sz w:val="24"/>
          <w:szCs w:val="24"/>
        </w:rPr>
        <w:t xml:space="preserve"> term Vand Ch</w:t>
      </w:r>
      <w:r w:rsidR="00C56954" w:rsidRPr="00AB1AEC">
        <w:rPr>
          <w:rFonts w:ascii="Times New Roman" w:hAnsi="Times New Roman" w:cs="Times New Roman"/>
          <w:sz w:val="24"/>
          <w:szCs w:val="24"/>
        </w:rPr>
        <w:t>hakn means sharing and consuming what one has with the community.</w:t>
      </w:r>
    </w:p>
    <w:p w:rsidR="00C56954"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 xml:space="preserve">Abolishing priesthood is another aspect that makes Islam and Sikhism similar. According to Islam and Sikhism, there is </w:t>
      </w:r>
      <w:r w:rsidR="00921616">
        <w:rPr>
          <w:rFonts w:ascii="Times New Roman" w:hAnsi="Times New Roman" w:cs="Times New Roman"/>
          <w:sz w:val="24"/>
          <w:szCs w:val="24"/>
        </w:rPr>
        <w:t>practice of</w:t>
      </w:r>
      <w:r w:rsidRPr="00AB1AEC">
        <w:rPr>
          <w:rFonts w:ascii="Times New Roman" w:hAnsi="Times New Roman" w:cs="Times New Roman"/>
          <w:sz w:val="24"/>
          <w:szCs w:val="24"/>
        </w:rPr>
        <w:t xml:space="preserve"> ordination as well as ordained priesthood. All the followers of the religions can undertake religious</w:t>
      </w:r>
      <w:r w:rsidR="00921616">
        <w:rPr>
          <w:rFonts w:ascii="Times New Roman" w:hAnsi="Times New Roman" w:cs="Times New Roman"/>
          <w:sz w:val="24"/>
          <w:szCs w:val="24"/>
        </w:rPr>
        <w:t xml:space="preserve"> activities</w:t>
      </w:r>
      <w:r w:rsidRPr="00AB1AEC">
        <w:rPr>
          <w:rFonts w:ascii="Times New Roman" w:hAnsi="Times New Roman" w:cs="Times New Roman"/>
          <w:sz w:val="24"/>
          <w:szCs w:val="24"/>
        </w:rPr>
        <w:t xml:space="preserve"> and also recite prayer to the supreme God</w:t>
      </w:r>
      <w:r w:rsidR="00595A5E" w:rsidRPr="00AB1AEC">
        <w:rPr>
          <w:rFonts w:ascii="Times New Roman" w:hAnsi="Times New Roman" w:cs="Times New Roman"/>
          <w:sz w:val="24"/>
          <w:szCs w:val="24"/>
        </w:rPr>
        <w:t xml:space="preserve"> (</w:t>
      </w:r>
      <w:r w:rsidR="00595A5E" w:rsidRPr="00AB1AEC">
        <w:rPr>
          <w:rFonts w:ascii="Times New Roman" w:hAnsi="Times New Roman" w:cs="Times New Roman"/>
          <w:color w:val="222222"/>
          <w:sz w:val="24"/>
          <w:szCs w:val="24"/>
          <w:shd w:val="clear" w:color="auto" w:fill="FFFFFF"/>
        </w:rPr>
        <w:t>Reza, 2018)</w:t>
      </w:r>
      <w:r w:rsidRPr="00AB1AEC">
        <w:rPr>
          <w:rFonts w:ascii="Times New Roman" w:hAnsi="Times New Roman" w:cs="Times New Roman"/>
          <w:sz w:val="24"/>
          <w:szCs w:val="24"/>
        </w:rPr>
        <w:t>. In Islam however, there are community and local spiritual leaders who are well known as qadi, imam, mufti and mullah. Again, Islam, there is a section where women are not supposed to visit the mosques and not perform azan.</w:t>
      </w:r>
    </w:p>
    <w:p w:rsidR="00C56954" w:rsidRPr="00AB1AEC" w:rsidRDefault="00921616" w:rsidP="00F06A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 </w:t>
      </w:r>
      <w:r w:rsidR="00E2707F" w:rsidRPr="00AB1AEC">
        <w:rPr>
          <w:rFonts w:ascii="Times New Roman" w:hAnsi="Times New Roman" w:cs="Times New Roman"/>
          <w:sz w:val="24"/>
          <w:szCs w:val="24"/>
        </w:rPr>
        <w:t>but not least aspect brin</w:t>
      </w:r>
      <w:r w:rsidR="00AB1AEC">
        <w:rPr>
          <w:rFonts w:ascii="Times New Roman" w:hAnsi="Times New Roman" w:cs="Times New Roman"/>
          <w:sz w:val="24"/>
          <w:szCs w:val="24"/>
        </w:rPr>
        <w:t>g</w:t>
      </w:r>
      <w:r w:rsidR="00E2707F" w:rsidRPr="00AB1AEC">
        <w:rPr>
          <w:rFonts w:ascii="Times New Roman" w:hAnsi="Times New Roman" w:cs="Times New Roman"/>
          <w:sz w:val="24"/>
          <w:szCs w:val="24"/>
        </w:rPr>
        <w:t xml:space="preserve">ing in the similarity between Islam and Sikhism is discouragement of </w:t>
      </w:r>
      <w:r>
        <w:rPr>
          <w:rFonts w:ascii="Times New Roman" w:hAnsi="Times New Roman" w:cs="Times New Roman"/>
          <w:sz w:val="24"/>
          <w:szCs w:val="24"/>
        </w:rPr>
        <w:t>making false statement</w:t>
      </w:r>
      <w:r w:rsidR="00E2707F" w:rsidRPr="00AB1AEC">
        <w:rPr>
          <w:rFonts w:ascii="Times New Roman" w:hAnsi="Times New Roman" w:cs="Times New Roman"/>
          <w:sz w:val="24"/>
          <w:szCs w:val="24"/>
        </w:rPr>
        <w:t xml:space="preserve"> and belief of reward or afterlife punishment. Other talks such as backbiting and suspicion are not allowed in Islam and Sikhism</w:t>
      </w:r>
      <w:r w:rsidR="00595A5E" w:rsidRPr="00AB1AEC">
        <w:rPr>
          <w:rFonts w:ascii="Times New Roman" w:hAnsi="Times New Roman" w:cs="Times New Roman"/>
          <w:sz w:val="24"/>
          <w:szCs w:val="24"/>
        </w:rPr>
        <w:t xml:space="preserve"> (</w:t>
      </w:r>
      <w:r w:rsidR="00595A5E" w:rsidRPr="00AB1AEC">
        <w:rPr>
          <w:rFonts w:ascii="Times New Roman" w:hAnsi="Times New Roman" w:cs="Times New Roman"/>
          <w:color w:val="222222"/>
          <w:sz w:val="24"/>
          <w:szCs w:val="24"/>
          <w:shd w:val="clear" w:color="auto" w:fill="FFFFFF"/>
        </w:rPr>
        <w:t>Everington, 2014)</w:t>
      </w:r>
      <w:r w:rsidR="00E2707F" w:rsidRPr="00AB1AEC">
        <w:rPr>
          <w:rFonts w:ascii="Times New Roman" w:hAnsi="Times New Roman" w:cs="Times New Roman"/>
          <w:sz w:val="24"/>
          <w:szCs w:val="24"/>
        </w:rPr>
        <w:t xml:space="preserve">. </w:t>
      </w:r>
      <w:r w:rsidR="00E2707F" w:rsidRPr="00AB1AEC">
        <w:rPr>
          <w:rFonts w:ascii="Times New Roman" w:hAnsi="Times New Roman" w:cs="Times New Roman"/>
          <w:sz w:val="24"/>
          <w:szCs w:val="24"/>
        </w:rPr>
        <w:lastRenderedPageBreak/>
        <w:t xml:space="preserve">To </w:t>
      </w:r>
      <w:r>
        <w:rPr>
          <w:rFonts w:ascii="Times New Roman" w:hAnsi="Times New Roman" w:cs="Times New Roman"/>
          <w:sz w:val="24"/>
          <w:szCs w:val="24"/>
        </w:rPr>
        <w:t>Islam</w:t>
      </w:r>
      <w:r w:rsidR="00E2707F" w:rsidRPr="00AB1AEC">
        <w:rPr>
          <w:rFonts w:ascii="Times New Roman" w:hAnsi="Times New Roman" w:cs="Times New Roman"/>
          <w:sz w:val="24"/>
          <w:szCs w:val="24"/>
        </w:rPr>
        <w:t xml:space="preserve">, </w:t>
      </w:r>
      <w:r>
        <w:rPr>
          <w:rFonts w:ascii="Times New Roman" w:hAnsi="Times New Roman" w:cs="Times New Roman"/>
          <w:sz w:val="24"/>
          <w:szCs w:val="24"/>
        </w:rPr>
        <w:t>making false statement</w:t>
      </w:r>
      <w:r w:rsidR="00E2707F" w:rsidRPr="00AB1AEC">
        <w:rPr>
          <w:rFonts w:ascii="Times New Roman" w:hAnsi="Times New Roman" w:cs="Times New Roman"/>
          <w:sz w:val="24"/>
          <w:szCs w:val="24"/>
        </w:rPr>
        <w:t xml:space="preserve"> is a great sin and in turn, leads to </w:t>
      </w:r>
      <w:r>
        <w:rPr>
          <w:rFonts w:ascii="Times New Roman" w:hAnsi="Times New Roman" w:cs="Times New Roman"/>
          <w:sz w:val="24"/>
          <w:szCs w:val="24"/>
        </w:rPr>
        <w:t>suffering</w:t>
      </w:r>
      <w:r w:rsidR="00E2707F" w:rsidRPr="00AB1AEC">
        <w:rPr>
          <w:rFonts w:ascii="Times New Roman" w:hAnsi="Times New Roman" w:cs="Times New Roman"/>
          <w:sz w:val="24"/>
          <w:szCs w:val="24"/>
        </w:rPr>
        <w:t xml:space="preserve"> and evil. In addition, </w:t>
      </w:r>
      <w:r>
        <w:rPr>
          <w:rFonts w:ascii="Times New Roman" w:hAnsi="Times New Roman" w:cs="Times New Roman"/>
          <w:sz w:val="24"/>
          <w:szCs w:val="24"/>
        </w:rPr>
        <w:t>making false statement</w:t>
      </w:r>
      <w:r w:rsidR="00E2707F" w:rsidRPr="00AB1AEC">
        <w:rPr>
          <w:rFonts w:ascii="Times New Roman" w:hAnsi="Times New Roman" w:cs="Times New Roman"/>
          <w:sz w:val="24"/>
          <w:szCs w:val="24"/>
        </w:rPr>
        <w:t xml:space="preserve"> is </w:t>
      </w:r>
      <w:r>
        <w:rPr>
          <w:rFonts w:ascii="Times New Roman" w:hAnsi="Times New Roman" w:cs="Times New Roman"/>
          <w:sz w:val="24"/>
          <w:szCs w:val="24"/>
        </w:rPr>
        <w:t xml:space="preserve">considered </w:t>
      </w:r>
      <w:r w:rsidR="00E2707F" w:rsidRPr="00AB1AEC">
        <w:rPr>
          <w:rFonts w:ascii="Times New Roman" w:hAnsi="Times New Roman" w:cs="Times New Roman"/>
          <w:sz w:val="24"/>
          <w:szCs w:val="24"/>
        </w:rPr>
        <w:t xml:space="preserve">as a popular corruption of the tongue and thus a dangerous weapon used by cowards. On the other hand, both religions have the </w:t>
      </w:r>
      <w:r>
        <w:rPr>
          <w:rFonts w:ascii="Times New Roman" w:hAnsi="Times New Roman" w:cs="Times New Roman"/>
          <w:sz w:val="24"/>
          <w:szCs w:val="24"/>
        </w:rPr>
        <w:t>idea</w:t>
      </w:r>
      <w:r w:rsidR="00E2707F" w:rsidRPr="00AB1AEC">
        <w:rPr>
          <w:rFonts w:ascii="Times New Roman" w:hAnsi="Times New Roman" w:cs="Times New Roman"/>
          <w:sz w:val="24"/>
          <w:szCs w:val="24"/>
        </w:rPr>
        <w:t xml:space="preserve"> that one shall reap what they sow. In Islam there is high emphasis on life after death and that God will resurrect all and judge them according to their</w:t>
      </w:r>
      <w:r>
        <w:rPr>
          <w:rFonts w:ascii="Times New Roman" w:hAnsi="Times New Roman" w:cs="Times New Roman"/>
          <w:sz w:val="24"/>
          <w:szCs w:val="24"/>
        </w:rPr>
        <w:t xml:space="preserve"> actions</w:t>
      </w:r>
      <w:r w:rsidR="00E2707F" w:rsidRPr="00AB1AEC">
        <w:rPr>
          <w:rFonts w:ascii="Times New Roman" w:hAnsi="Times New Roman" w:cs="Times New Roman"/>
          <w:sz w:val="24"/>
          <w:szCs w:val="24"/>
        </w:rPr>
        <w:t xml:space="preserve"> and in turn reward or punish them based on their </w:t>
      </w:r>
      <w:r>
        <w:rPr>
          <w:rFonts w:ascii="Times New Roman" w:hAnsi="Times New Roman" w:cs="Times New Roman"/>
          <w:sz w:val="24"/>
          <w:szCs w:val="24"/>
        </w:rPr>
        <w:t>actions. Unlike Islam, Sikhism</w:t>
      </w:r>
      <w:r w:rsidR="00E2707F" w:rsidRPr="00AB1AEC">
        <w:rPr>
          <w:rFonts w:ascii="Times New Roman" w:hAnsi="Times New Roman" w:cs="Times New Roman"/>
          <w:sz w:val="24"/>
          <w:szCs w:val="24"/>
        </w:rPr>
        <w:t xml:space="preserve"> though they do not believe in life after death, </w:t>
      </w:r>
      <w:r w:rsidRPr="00AB1AEC">
        <w:rPr>
          <w:rFonts w:ascii="Times New Roman" w:hAnsi="Times New Roman" w:cs="Times New Roman"/>
          <w:sz w:val="24"/>
          <w:szCs w:val="24"/>
        </w:rPr>
        <w:t>believes</w:t>
      </w:r>
      <w:r w:rsidR="00E2707F" w:rsidRPr="00AB1AEC">
        <w:rPr>
          <w:rFonts w:ascii="Times New Roman" w:hAnsi="Times New Roman" w:cs="Times New Roman"/>
          <w:sz w:val="24"/>
          <w:szCs w:val="24"/>
        </w:rPr>
        <w:t xml:space="preserve"> that bad or good actions determine punishment or reward hence proving that the two have a shared </w:t>
      </w:r>
      <w:r>
        <w:rPr>
          <w:rFonts w:ascii="Times New Roman" w:hAnsi="Times New Roman" w:cs="Times New Roman"/>
          <w:sz w:val="24"/>
          <w:szCs w:val="24"/>
        </w:rPr>
        <w:t>belief</w:t>
      </w:r>
      <w:r w:rsidR="00E2707F" w:rsidRPr="00AB1AEC">
        <w:rPr>
          <w:rFonts w:ascii="Times New Roman" w:hAnsi="Times New Roman" w:cs="Times New Roman"/>
          <w:sz w:val="24"/>
          <w:szCs w:val="24"/>
        </w:rPr>
        <w:t xml:space="preserve">. </w:t>
      </w:r>
    </w:p>
    <w:p w:rsidR="00AB1AEC" w:rsidRPr="00AB1AEC" w:rsidRDefault="00E2707F" w:rsidP="00F06A4C">
      <w:pPr>
        <w:spacing w:line="480" w:lineRule="auto"/>
        <w:ind w:firstLine="720"/>
        <w:rPr>
          <w:rFonts w:ascii="Times New Roman" w:hAnsi="Times New Roman" w:cs="Times New Roman"/>
          <w:sz w:val="24"/>
          <w:szCs w:val="24"/>
        </w:rPr>
      </w:pPr>
      <w:r w:rsidRPr="00AB1AEC">
        <w:rPr>
          <w:rFonts w:ascii="Times New Roman" w:hAnsi="Times New Roman" w:cs="Times New Roman"/>
          <w:sz w:val="24"/>
          <w:szCs w:val="24"/>
        </w:rPr>
        <w:t xml:space="preserve">In summation, having discussed the similarities between Islam and Sikhism </w:t>
      </w:r>
      <w:r>
        <w:rPr>
          <w:rFonts w:ascii="Times New Roman" w:hAnsi="Times New Roman" w:cs="Times New Roman"/>
          <w:sz w:val="24"/>
          <w:szCs w:val="24"/>
        </w:rPr>
        <w:t xml:space="preserve">such as </w:t>
      </w:r>
      <w:r w:rsidR="00921616">
        <w:rPr>
          <w:rFonts w:ascii="Times New Roman" w:hAnsi="Times New Roman" w:cs="Times New Roman"/>
          <w:sz w:val="24"/>
          <w:szCs w:val="24"/>
        </w:rPr>
        <w:t xml:space="preserve">idea </w:t>
      </w:r>
      <w:r>
        <w:rPr>
          <w:rFonts w:ascii="Times New Roman" w:hAnsi="Times New Roman" w:cs="Times New Roman"/>
          <w:sz w:val="24"/>
          <w:szCs w:val="24"/>
        </w:rPr>
        <w:t xml:space="preserve">of one God, fight against idolatry, </w:t>
      </w:r>
      <w:r w:rsidR="00921616">
        <w:rPr>
          <w:rFonts w:ascii="Times New Roman" w:hAnsi="Times New Roman" w:cs="Times New Roman"/>
          <w:sz w:val="24"/>
          <w:szCs w:val="24"/>
        </w:rPr>
        <w:t xml:space="preserve">encouraging </w:t>
      </w:r>
      <w:r>
        <w:rPr>
          <w:rFonts w:ascii="Times New Roman" w:hAnsi="Times New Roman" w:cs="Times New Roman"/>
          <w:sz w:val="24"/>
          <w:szCs w:val="24"/>
        </w:rPr>
        <w:t xml:space="preserve">righteousness, forbid use of intoxicants, </w:t>
      </w:r>
      <w:r w:rsidRPr="00AB1AEC">
        <w:rPr>
          <w:rFonts w:ascii="Times New Roman" w:hAnsi="Times New Roman" w:cs="Times New Roman"/>
          <w:sz w:val="24"/>
          <w:szCs w:val="24"/>
        </w:rPr>
        <w:t>reject avtarwaad and qabar parasti</w:t>
      </w:r>
      <w:r>
        <w:rPr>
          <w:rFonts w:ascii="Times New Roman" w:hAnsi="Times New Roman" w:cs="Times New Roman"/>
          <w:sz w:val="24"/>
          <w:szCs w:val="24"/>
        </w:rPr>
        <w:t xml:space="preserve">, </w:t>
      </w:r>
      <w:r w:rsidR="0095778B">
        <w:rPr>
          <w:rFonts w:ascii="Times New Roman" w:hAnsi="Times New Roman" w:cs="Times New Roman"/>
          <w:sz w:val="24"/>
          <w:szCs w:val="24"/>
        </w:rPr>
        <w:t>disapproval of</w:t>
      </w:r>
      <w:r w:rsidRPr="00AB1AEC">
        <w:rPr>
          <w:rFonts w:ascii="Times New Roman" w:hAnsi="Times New Roman" w:cs="Times New Roman"/>
          <w:sz w:val="24"/>
          <w:szCs w:val="24"/>
        </w:rPr>
        <w:t xml:space="preserve"> </w:t>
      </w:r>
      <w:r w:rsidR="0095778B">
        <w:rPr>
          <w:rFonts w:ascii="Times New Roman" w:hAnsi="Times New Roman" w:cs="Times New Roman"/>
          <w:sz w:val="24"/>
          <w:szCs w:val="24"/>
        </w:rPr>
        <w:t>begging</w:t>
      </w:r>
      <w:r w:rsidR="0095778B" w:rsidRPr="00AB1AEC">
        <w:rPr>
          <w:rFonts w:ascii="Times New Roman" w:hAnsi="Times New Roman" w:cs="Times New Roman"/>
          <w:sz w:val="24"/>
          <w:szCs w:val="24"/>
        </w:rPr>
        <w:t xml:space="preserve"> and </w:t>
      </w:r>
      <w:r w:rsidR="0095778B">
        <w:rPr>
          <w:rFonts w:ascii="Times New Roman" w:hAnsi="Times New Roman" w:cs="Times New Roman"/>
          <w:sz w:val="24"/>
          <w:szCs w:val="24"/>
        </w:rPr>
        <w:t>monkhood</w:t>
      </w:r>
      <w:r w:rsidR="0095778B" w:rsidRPr="00AB1AEC">
        <w:rPr>
          <w:rFonts w:ascii="Times New Roman" w:hAnsi="Times New Roman" w:cs="Times New Roman"/>
          <w:sz w:val="24"/>
          <w:szCs w:val="24"/>
        </w:rPr>
        <w:t xml:space="preserve"> </w:t>
      </w:r>
      <w:r w:rsidRPr="00AB1AEC">
        <w:rPr>
          <w:rFonts w:ascii="Times New Roman" w:hAnsi="Times New Roman" w:cs="Times New Roman"/>
          <w:sz w:val="24"/>
          <w:szCs w:val="24"/>
        </w:rPr>
        <w:t>and have</w:t>
      </w:r>
      <w:r w:rsidR="0095778B">
        <w:rPr>
          <w:rFonts w:ascii="Times New Roman" w:hAnsi="Times New Roman" w:cs="Times New Roman"/>
          <w:sz w:val="24"/>
          <w:szCs w:val="24"/>
        </w:rPr>
        <w:t xml:space="preserve"> faith in holy scriptures</w:t>
      </w:r>
      <w:r>
        <w:rPr>
          <w:rFonts w:ascii="Times New Roman" w:hAnsi="Times New Roman" w:cs="Times New Roman"/>
          <w:sz w:val="24"/>
          <w:szCs w:val="24"/>
        </w:rPr>
        <w:t xml:space="preserve">, practice charity, abolish priesthood, </w:t>
      </w:r>
      <w:r w:rsidR="00921616">
        <w:rPr>
          <w:rFonts w:ascii="Times New Roman" w:hAnsi="Times New Roman" w:cs="Times New Roman"/>
          <w:sz w:val="24"/>
          <w:szCs w:val="24"/>
        </w:rPr>
        <w:t>discouraging false statement</w:t>
      </w:r>
      <w:r>
        <w:rPr>
          <w:rFonts w:ascii="Times New Roman" w:hAnsi="Times New Roman" w:cs="Times New Roman"/>
          <w:sz w:val="24"/>
          <w:szCs w:val="24"/>
        </w:rPr>
        <w:t xml:space="preserve"> and </w:t>
      </w:r>
      <w:r w:rsidRPr="00AB1AEC">
        <w:rPr>
          <w:rFonts w:ascii="Times New Roman" w:hAnsi="Times New Roman" w:cs="Times New Roman"/>
          <w:sz w:val="24"/>
          <w:szCs w:val="24"/>
        </w:rPr>
        <w:t xml:space="preserve">belief of reward or afterlife punishment, it is clear that they have a lot in common. Coming from belief in one God, fighting against idolatry, </w:t>
      </w:r>
      <w:r w:rsidR="00921616">
        <w:rPr>
          <w:rFonts w:ascii="Times New Roman" w:hAnsi="Times New Roman" w:cs="Times New Roman"/>
          <w:sz w:val="24"/>
          <w:szCs w:val="24"/>
        </w:rPr>
        <w:t>encouraging</w:t>
      </w:r>
      <w:r w:rsidRPr="00AB1AEC">
        <w:rPr>
          <w:rFonts w:ascii="Times New Roman" w:hAnsi="Times New Roman" w:cs="Times New Roman"/>
          <w:sz w:val="24"/>
          <w:szCs w:val="24"/>
        </w:rPr>
        <w:t xml:space="preserve"> righteousness and against use of intoxicants proves that there is high level of strictness as far as purity is concerned. Consequently, having touched on the aspect of charity is a clear indication that both Islam and Sikhism uphold well-being of </w:t>
      </w:r>
      <w:r w:rsidR="00921616">
        <w:rPr>
          <w:rFonts w:ascii="Times New Roman" w:hAnsi="Times New Roman" w:cs="Times New Roman"/>
          <w:sz w:val="24"/>
          <w:szCs w:val="24"/>
        </w:rPr>
        <w:t xml:space="preserve">human beings </w:t>
      </w:r>
      <w:r w:rsidRPr="00AB1AEC">
        <w:rPr>
          <w:rFonts w:ascii="Times New Roman" w:hAnsi="Times New Roman" w:cs="Times New Roman"/>
          <w:sz w:val="24"/>
          <w:szCs w:val="24"/>
        </w:rPr>
        <w:t>and through sharing they enhance having equality in the society.</w:t>
      </w:r>
      <w:r w:rsidR="00DD4CFD" w:rsidRPr="00AB1AEC">
        <w:rPr>
          <w:rFonts w:ascii="Times New Roman" w:hAnsi="Times New Roman" w:cs="Times New Roman"/>
          <w:sz w:val="24"/>
          <w:szCs w:val="24"/>
        </w:rPr>
        <w:t xml:space="preserve"> Last but not least, high treasure of the holy scripts makes the two religions appear composed in the sense that the scripts are to be kept and given high form of respect.</w:t>
      </w:r>
    </w:p>
    <w:p w:rsidR="0095778B" w:rsidRDefault="0095778B">
      <w:pPr>
        <w:rPr>
          <w:rFonts w:ascii="Times New Roman" w:hAnsi="Times New Roman" w:cs="Times New Roman"/>
          <w:sz w:val="24"/>
          <w:szCs w:val="24"/>
        </w:rPr>
      </w:pPr>
      <w:r>
        <w:rPr>
          <w:rFonts w:ascii="Times New Roman" w:hAnsi="Times New Roman" w:cs="Times New Roman"/>
          <w:sz w:val="24"/>
          <w:szCs w:val="24"/>
        </w:rPr>
        <w:br w:type="page"/>
      </w:r>
    </w:p>
    <w:p w:rsidR="00595A5E" w:rsidRPr="00AB1AEC" w:rsidRDefault="00E2707F" w:rsidP="00F06A4C">
      <w:pPr>
        <w:spacing w:line="480" w:lineRule="auto"/>
        <w:jc w:val="center"/>
        <w:rPr>
          <w:rFonts w:ascii="Times New Roman" w:hAnsi="Times New Roman" w:cs="Times New Roman"/>
          <w:sz w:val="24"/>
          <w:szCs w:val="24"/>
        </w:rPr>
      </w:pPr>
      <w:r w:rsidRPr="00AB1AEC">
        <w:rPr>
          <w:rFonts w:ascii="Times New Roman" w:hAnsi="Times New Roman" w:cs="Times New Roman"/>
          <w:sz w:val="24"/>
          <w:szCs w:val="24"/>
        </w:rPr>
        <w:lastRenderedPageBreak/>
        <w:t>References</w:t>
      </w:r>
    </w:p>
    <w:p w:rsidR="00AB1AEC" w:rsidRPr="00AB1AEC" w:rsidRDefault="00E2707F" w:rsidP="00F06A4C">
      <w:pPr>
        <w:spacing w:line="480" w:lineRule="auto"/>
        <w:ind w:left="720" w:hanging="720"/>
        <w:rPr>
          <w:rFonts w:ascii="Times New Roman" w:hAnsi="Times New Roman" w:cs="Times New Roman"/>
          <w:color w:val="222222"/>
          <w:sz w:val="24"/>
          <w:szCs w:val="24"/>
          <w:shd w:val="clear" w:color="auto" w:fill="FFFFFF"/>
        </w:rPr>
      </w:pPr>
      <w:r w:rsidRPr="00AB1AEC">
        <w:rPr>
          <w:rFonts w:ascii="Times New Roman" w:hAnsi="Times New Roman" w:cs="Times New Roman"/>
          <w:color w:val="222222"/>
          <w:sz w:val="24"/>
          <w:szCs w:val="24"/>
          <w:shd w:val="clear" w:color="auto" w:fill="FFFFFF"/>
        </w:rPr>
        <w:t>Everington, J. (2014). Hindu, Muslim and Sikh religious education teachers’ use of personal life knowledge: The relationship between biographies, professional beliefs and practice. </w:t>
      </w:r>
      <w:r w:rsidRPr="00AB1AEC">
        <w:rPr>
          <w:rFonts w:ascii="Times New Roman" w:hAnsi="Times New Roman" w:cs="Times New Roman"/>
          <w:i/>
          <w:iCs/>
          <w:color w:val="222222"/>
          <w:sz w:val="24"/>
          <w:szCs w:val="24"/>
          <w:shd w:val="clear" w:color="auto" w:fill="FFFFFF"/>
        </w:rPr>
        <w:t>British Journal of Religious Education</w:t>
      </w:r>
      <w:r w:rsidRPr="00AB1AEC">
        <w:rPr>
          <w:rFonts w:ascii="Times New Roman" w:hAnsi="Times New Roman" w:cs="Times New Roman"/>
          <w:color w:val="222222"/>
          <w:sz w:val="24"/>
          <w:szCs w:val="24"/>
          <w:shd w:val="clear" w:color="auto" w:fill="FFFFFF"/>
        </w:rPr>
        <w:t>, </w:t>
      </w:r>
      <w:r w:rsidRPr="00AB1AEC">
        <w:rPr>
          <w:rFonts w:ascii="Times New Roman" w:hAnsi="Times New Roman" w:cs="Times New Roman"/>
          <w:i/>
          <w:iCs/>
          <w:color w:val="222222"/>
          <w:sz w:val="24"/>
          <w:szCs w:val="24"/>
          <w:shd w:val="clear" w:color="auto" w:fill="FFFFFF"/>
        </w:rPr>
        <w:t>36</w:t>
      </w:r>
      <w:r w:rsidRPr="00AB1AEC">
        <w:rPr>
          <w:rFonts w:ascii="Times New Roman" w:hAnsi="Times New Roman" w:cs="Times New Roman"/>
          <w:color w:val="222222"/>
          <w:sz w:val="24"/>
          <w:szCs w:val="24"/>
          <w:shd w:val="clear" w:color="auto" w:fill="FFFFFF"/>
        </w:rPr>
        <w:t>(2), 155-173.</w:t>
      </w:r>
    </w:p>
    <w:p w:rsidR="00AB1AEC" w:rsidRPr="00AB1AEC" w:rsidRDefault="00E2707F" w:rsidP="00F06A4C">
      <w:pPr>
        <w:spacing w:line="480" w:lineRule="auto"/>
        <w:ind w:left="720" w:hanging="720"/>
        <w:rPr>
          <w:rFonts w:ascii="Times New Roman" w:hAnsi="Times New Roman" w:cs="Times New Roman"/>
          <w:color w:val="222222"/>
          <w:sz w:val="24"/>
          <w:szCs w:val="24"/>
          <w:shd w:val="clear" w:color="auto" w:fill="FFFFFF"/>
        </w:rPr>
      </w:pPr>
      <w:r w:rsidRPr="00AB1AEC">
        <w:rPr>
          <w:rFonts w:ascii="Times New Roman" w:hAnsi="Times New Roman" w:cs="Times New Roman"/>
          <w:color w:val="222222"/>
          <w:sz w:val="24"/>
          <w:szCs w:val="24"/>
          <w:shd w:val="clear" w:color="auto" w:fill="FFFFFF"/>
        </w:rPr>
        <w:t>Ismail, I., Safar, A., Marni, N., &amp; Nor, S. S. M. (2015). Religious Responsibilities Toward Wealth: A Comparison Between Islam and Sikhism. </w:t>
      </w:r>
      <w:r w:rsidRPr="00AB1AEC">
        <w:rPr>
          <w:rFonts w:ascii="Times New Roman" w:hAnsi="Times New Roman" w:cs="Times New Roman"/>
          <w:i/>
          <w:iCs/>
          <w:color w:val="222222"/>
          <w:sz w:val="24"/>
          <w:szCs w:val="24"/>
          <w:shd w:val="clear" w:color="auto" w:fill="FFFFFF"/>
        </w:rPr>
        <w:t>Sains Humanika</w:t>
      </w:r>
      <w:r w:rsidRPr="00AB1AEC">
        <w:rPr>
          <w:rFonts w:ascii="Times New Roman" w:hAnsi="Times New Roman" w:cs="Times New Roman"/>
          <w:color w:val="222222"/>
          <w:sz w:val="24"/>
          <w:szCs w:val="24"/>
          <w:shd w:val="clear" w:color="auto" w:fill="FFFFFF"/>
        </w:rPr>
        <w:t>, </w:t>
      </w:r>
      <w:r w:rsidRPr="00AB1AEC">
        <w:rPr>
          <w:rFonts w:ascii="Times New Roman" w:hAnsi="Times New Roman" w:cs="Times New Roman"/>
          <w:i/>
          <w:iCs/>
          <w:color w:val="222222"/>
          <w:sz w:val="24"/>
          <w:szCs w:val="24"/>
          <w:shd w:val="clear" w:color="auto" w:fill="FFFFFF"/>
        </w:rPr>
        <w:t>4</w:t>
      </w:r>
      <w:r w:rsidRPr="00AB1AEC">
        <w:rPr>
          <w:rFonts w:ascii="Times New Roman" w:hAnsi="Times New Roman" w:cs="Times New Roman"/>
          <w:color w:val="222222"/>
          <w:sz w:val="24"/>
          <w:szCs w:val="24"/>
          <w:shd w:val="clear" w:color="auto" w:fill="FFFFFF"/>
        </w:rPr>
        <w:t>(2).</w:t>
      </w:r>
    </w:p>
    <w:p w:rsidR="00AB1AEC" w:rsidRPr="00AB1AEC" w:rsidRDefault="00E2707F" w:rsidP="00F06A4C">
      <w:pPr>
        <w:spacing w:line="480" w:lineRule="auto"/>
        <w:ind w:left="720" w:hanging="720"/>
        <w:rPr>
          <w:rFonts w:ascii="Times New Roman" w:hAnsi="Times New Roman" w:cs="Times New Roman"/>
          <w:sz w:val="24"/>
          <w:szCs w:val="24"/>
        </w:rPr>
      </w:pPr>
      <w:r w:rsidRPr="00AB1AEC">
        <w:rPr>
          <w:rFonts w:ascii="Times New Roman" w:hAnsi="Times New Roman" w:cs="Times New Roman"/>
          <w:color w:val="222222"/>
          <w:sz w:val="24"/>
          <w:szCs w:val="24"/>
          <w:shd w:val="clear" w:color="auto" w:fill="FFFFFF"/>
        </w:rPr>
        <w:t>Reza, M. M. (2018). Monotheistic Concept in Islam and Sikhism: A Critical Comparison.</w:t>
      </w:r>
    </w:p>
    <w:sectPr w:rsidR="00AB1AEC" w:rsidRPr="00AB1AEC" w:rsidSect="00284C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B1A" w:rsidRDefault="007D0B1A">
      <w:pPr>
        <w:spacing w:after="0" w:line="240" w:lineRule="auto"/>
      </w:pPr>
      <w:r>
        <w:separator/>
      </w:r>
    </w:p>
  </w:endnote>
  <w:endnote w:type="continuationSeparator" w:id="0">
    <w:p w:rsidR="007D0B1A" w:rsidRDefault="007D0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B1A" w:rsidRDefault="007D0B1A">
      <w:pPr>
        <w:spacing w:after="0" w:line="240" w:lineRule="auto"/>
      </w:pPr>
      <w:r>
        <w:separator/>
      </w:r>
    </w:p>
  </w:footnote>
  <w:footnote w:type="continuationSeparator" w:id="0">
    <w:p w:rsidR="007D0B1A" w:rsidRDefault="007D0B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5660122"/>
      <w:docPartObj>
        <w:docPartGallery w:val="Page Numbers (Top of Page)"/>
        <w:docPartUnique/>
      </w:docPartObj>
    </w:sdtPr>
    <w:sdtEndPr>
      <w:rPr>
        <w:noProof/>
      </w:rPr>
    </w:sdtEndPr>
    <w:sdtContent>
      <w:p w:rsidR="00284CA1" w:rsidRPr="00284CA1" w:rsidRDefault="00E2707F">
        <w:pPr>
          <w:pStyle w:val="Header"/>
          <w:jc w:val="right"/>
          <w:rPr>
            <w:rFonts w:ascii="Times New Roman" w:hAnsi="Times New Roman" w:cs="Times New Roman"/>
            <w:sz w:val="24"/>
            <w:szCs w:val="24"/>
          </w:rPr>
        </w:pPr>
        <w:r w:rsidRPr="00284CA1">
          <w:rPr>
            <w:rFonts w:ascii="Times New Roman" w:hAnsi="Times New Roman" w:cs="Times New Roman"/>
            <w:sz w:val="24"/>
            <w:szCs w:val="24"/>
          </w:rPr>
          <w:t>ISLAM AND SIKHISM</w:t>
        </w:r>
        <w:r>
          <w:rPr>
            <w:rFonts w:ascii="Times New Roman" w:hAnsi="Times New Roman" w:cs="Times New Roman"/>
            <w:sz w:val="24"/>
            <w:szCs w:val="24"/>
          </w:rPr>
          <w:t xml:space="preserve">                                                                                                                  </w:t>
        </w:r>
        <w:r w:rsidRPr="00284CA1">
          <w:rPr>
            <w:rFonts w:ascii="Times New Roman" w:hAnsi="Times New Roman" w:cs="Times New Roman"/>
            <w:sz w:val="24"/>
            <w:szCs w:val="24"/>
          </w:rPr>
          <w:fldChar w:fldCharType="begin"/>
        </w:r>
        <w:r w:rsidRPr="00284CA1">
          <w:rPr>
            <w:rFonts w:ascii="Times New Roman" w:hAnsi="Times New Roman" w:cs="Times New Roman"/>
            <w:sz w:val="24"/>
            <w:szCs w:val="24"/>
          </w:rPr>
          <w:instrText xml:space="preserve"> PAGE   \* MERGEFORMAT </w:instrText>
        </w:r>
        <w:r w:rsidRPr="00284CA1">
          <w:rPr>
            <w:rFonts w:ascii="Times New Roman" w:hAnsi="Times New Roman" w:cs="Times New Roman"/>
            <w:sz w:val="24"/>
            <w:szCs w:val="24"/>
          </w:rPr>
          <w:fldChar w:fldCharType="separate"/>
        </w:r>
        <w:r w:rsidR="0095778B">
          <w:rPr>
            <w:rFonts w:ascii="Times New Roman" w:hAnsi="Times New Roman" w:cs="Times New Roman"/>
            <w:noProof/>
            <w:sz w:val="24"/>
            <w:szCs w:val="24"/>
          </w:rPr>
          <w:t>2</w:t>
        </w:r>
        <w:r w:rsidRPr="00284CA1">
          <w:rPr>
            <w:rFonts w:ascii="Times New Roman" w:hAnsi="Times New Roman" w:cs="Times New Roman"/>
            <w:noProof/>
            <w:sz w:val="24"/>
            <w:szCs w:val="24"/>
          </w:rPr>
          <w:fldChar w:fldCharType="end"/>
        </w:r>
      </w:p>
    </w:sdtContent>
  </w:sdt>
  <w:p w:rsidR="00284CA1" w:rsidRPr="00284CA1" w:rsidRDefault="00284CA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2047996"/>
      <w:docPartObj>
        <w:docPartGallery w:val="Page Numbers (Top of Page)"/>
        <w:docPartUnique/>
      </w:docPartObj>
    </w:sdtPr>
    <w:sdtEndPr>
      <w:rPr>
        <w:noProof/>
      </w:rPr>
    </w:sdtEndPr>
    <w:sdtContent>
      <w:p w:rsidR="00284CA1" w:rsidRPr="00284CA1" w:rsidRDefault="00E2707F">
        <w:pPr>
          <w:pStyle w:val="Header"/>
          <w:jc w:val="right"/>
          <w:rPr>
            <w:rFonts w:ascii="Times New Roman" w:hAnsi="Times New Roman" w:cs="Times New Roman"/>
            <w:sz w:val="24"/>
            <w:szCs w:val="24"/>
          </w:rPr>
        </w:pPr>
        <w:r w:rsidRPr="00284CA1">
          <w:rPr>
            <w:rFonts w:ascii="Times New Roman" w:hAnsi="Times New Roman" w:cs="Times New Roman"/>
            <w:sz w:val="24"/>
            <w:szCs w:val="24"/>
          </w:rPr>
          <w:t>Running head: ISLAM AND SIKHISM</w:t>
        </w:r>
        <w:r>
          <w:rPr>
            <w:rFonts w:ascii="Times New Roman" w:hAnsi="Times New Roman" w:cs="Times New Roman"/>
            <w:sz w:val="24"/>
            <w:szCs w:val="24"/>
          </w:rPr>
          <w:t xml:space="preserve">                                                                                          </w:t>
        </w:r>
        <w:r w:rsidRPr="00284CA1">
          <w:rPr>
            <w:rFonts w:ascii="Times New Roman" w:hAnsi="Times New Roman" w:cs="Times New Roman"/>
            <w:sz w:val="24"/>
            <w:szCs w:val="24"/>
          </w:rPr>
          <w:fldChar w:fldCharType="begin"/>
        </w:r>
        <w:r w:rsidRPr="00284CA1">
          <w:rPr>
            <w:rFonts w:ascii="Times New Roman" w:hAnsi="Times New Roman" w:cs="Times New Roman"/>
            <w:sz w:val="24"/>
            <w:szCs w:val="24"/>
          </w:rPr>
          <w:instrText xml:space="preserve"> PAGE   \* MERGEFORMAT </w:instrText>
        </w:r>
        <w:r w:rsidRPr="00284CA1">
          <w:rPr>
            <w:rFonts w:ascii="Times New Roman" w:hAnsi="Times New Roman" w:cs="Times New Roman"/>
            <w:sz w:val="24"/>
            <w:szCs w:val="24"/>
          </w:rPr>
          <w:fldChar w:fldCharType="separate"/>
        </w:r>
        <w:r w:rsidR="0095778B">
          <w:rPr>
            <w:rFonts w:ascii="Times New Roman" w:hAnsi="Times New Roman" w:cs="Times New Roman"/>
            <w:noProof/>
            <w:sz w:val="24"/>
            <w:szCs w:val="24"/>
          </w:rPr>
          <w:t>1</w:t>
        </w:r>
        <w:r w:rsidRPr="00284CA1">
          <w:rPr>
            <w:rFonts w:ascii="Times New Roman" w:hAnsi="Times New Roman" w:cs="Times New Roman"/>
            <w:noProof/>
            <w:sz w:val="24"/>
            <w:szCs w:val="24"/>
          </w:rPr>
          <w:fldChar w:fldCharType="end"/>
        </w:r>
      </w:p>
    </w:sdtContent>
  </w:sdt>
  <w:p w:rsidR="00284CA1" w:rsidRPr="00284CA1" w:rsidRDefault="00284CA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4F5"/>
    <w:rsid w:val="00136C45"/>
    <w:rsid w:val="001E20DA"/>
    <w:rsid w:val="00284CA1"/>
    <w:rsid w:val="004154F5"/>
    <w:rsid w:val="004534BA"/>
    <w:rsid w:val="00537453"/>
    <w:rsid w:val="00595A5E"/>
    <w:rsid w:val="005E6763"/>
    <w:rsid w:val="007D0B1A"/>
    <w:rsid w:val="00921616"/>
    <w:rsid w:val="0095778B"/>
    <w:rsid w:val="00AB1AEC"/>
    <w:rsid w:val="00AF0CA5"/>
    <w:rsid w:val="00B52962"/>
    <w:rsid w:val="00B742D8"/>
    <w:rsid w:val="00C56954"/>
    <w:rsid w:val="00CE0B8D"/>
    <w:rsid w:val="00D72465"/>
    <w:rsid w:val="00DD371E"/>
    <w:rsid w:val="00DD4CFD"/>
    <w:rsid w:val="00DF4A8D"/>
    <w:rsid w:val="00E2707F"/>
    <w:rsid w:val="00F06A4C"/>
    <w:rsid w:val="00F52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AEC"/>
  </w:style>
  <w:style w:type="paragraph" w:styleId="Footer">
    <w:name w:val="footer"/>
    <w:basedOn w:val="Normal"/>
    <w:link w:val="FooterChar"/>
    <w:uiPriority w:val="99"/>
    <w:unhideWhenUsed/>
    <w:rsid w:val="00AB1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A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AEC"/>
  </w:style>
  <w:style w:type="paragraph" w:styleId="Footer">
    <w:name w:val="footer"/>
    <w:basedOn w:val="Normal"/>
    <w:link w:val="FooterChar"/>
    <w:uiPriority w:val="99"/>
    <w:unhideWhenUsed/>
    <w:rsid w:val="00AB1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6</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2019-12-14T10:17:00Z</dcterms:created>
  <dcterms:modified xsi:type="dcterms:W3CDTF">2019-12-14T19:49:00Z</dcterms:modified>
</cp:coreProperties>
</file>